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1do SIWZ</w:t>
      </w:r>
    </w:p>
    <w:p w:rsidR="00671DA0" w:rsidRPr="00E4531F" w:rsidRDefault="00671DA0" w:rsidP="00671DA0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FORMULARZ OFERTOWY</w:t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dotyczące Wykonawcy:</w:t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Nazwa:    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Siedziba:</w:t>
      </w:r>
      <w:r w:rsidRPr="00E4531F">
        <w:rPr>
          <w:rFonts w:ascii="Tahoma" w:hAnsi="Tahoma" w:cs="Tahoma"/>
          <w:sz w:val="20"/>
          <w:szCs w:val="20"/>
        </w:rPr>
        <w:tab/>
        <w:t xml:space="preserve">                 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Adres poczty elektronicznej: 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Numer telefonu:</w:t>
      </w:r>
      <w:r w:rsidRPr="00E4531F">
        <w:rPr>
          <w:rFonts w:ascii="Tahoma" w:hAnsi="Tahoma" w:cs="Tahoma"/>
          <w:sz w:val="20"/>
          <w:szCs w:val="20"/>
        </w:rPr>
        <w:tab/>
        <w:t xml:space="preserve">      ……........................................................... </w:t>
      </w:r>
      <w:r w:rsidRPr="00E4531F">
        <w:rPr>
          <w:rFonts w:ascii="Tahoma" w:hAnsi="Tahoma" w:cs="Tahoma"/>
          <w:sz w:val="20"/>
          <w:szCs w:val="20"/>
        </w:rPr>
        <w:tab/>
      </w:r>
    </w:p>
    <w:p w:rsidR="00671DA0" w:rsidRPr="00671DA0" w:rsidRDefault="00671DA0" w:rsidP="00671DA0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671DA0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671DA0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671DA0">
        <w:rPr>
          <w:rFonts w:ascii="Tahoma" w:hAnsi="Tahoma" w:cs="Tahoma"/>
          <w:sz w:val="20"/>
          <w:szCs w:val="20"/>
          <w:lang w:val="en-US"/>
        </w:rPr>
        <w:t>faksu</w:t>
      </w:r>
      <w:proofErr w:type="spellEnd"/>
      <w:r w:rsidRPr="00671DA0">
        <w:rPr>
          <w:rFonts w:ascii="Tahoma" w:hAnsi="Tahoma" w:cs="Tahoma"/>
          <w:sz w:val="20"/>
          <w:szCs w:val="20"/>
          <w:lang w:val="en-US"/>
        </w:rPr>
        <w:t>:</w:t>
      </w:r>
      <w:r w:rsidRPr="00671DA0">
        <w:rPr>
          <w:rFonts w:ascii="Tahoma" w:hAnsi="Tahoma" w:cs="Tahoma"/>
          <w:sz w:val="20"/>
          <w:szCs w:val="20"/>
          <w:lang w:val="en-US"/>
        </w:rPr>
        <w:tab/>
      </w:r>
      <w:r w:rsidRPr="00671DA0">
        <w:rPr>
          <w:rFonts w:ascii="Tahoma" w:hAnsi="Tahoma" w:cs="Tahoma"/>
          <w:sz w:val="20"/>
          <w:szCs w:val="20"/>
          <w:lang w:val="en-US"/>
        </w:rPr>
        <w:tab/>
        <w:t xml:space="preserve">      ……...........................................................</w:t>
      </w:r>
      <w:r w:rsidRPr="00671DA0">
        <w:rPr>
          <w:rFonts w:ascii="Tahoma" w:hAnsi="Tahoma" w:cs="Tahoma"/>
          <w:sz w:val="20"/>
          <w:szCs w:val="20"/>
          <w:lang w:val="en-US"/>
        </w:rPr>
        <w:tab/>
      </w:r>
    </w:p>
    <w:p w:rsidR="00671DA0" w:rsidRPr="00671DA0" w:rsidRDefault="00671DA0" w:rsidP="00671DA0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671DA0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671DA0">
        <w:rPr>
          <w:rFonts w:ascii="Tahoma" w:hAnsi="Tahoma" w:cs="Tahoma"/>
          <w:sz w:val="20"/>
          <w:szCs w:val="20"/>
          <w:lang w:val="en-US"/>
        </w:rPr>
        <w:t xml:space="preserve"> REGON:</w:t>
      </w:r>
      <w:r w:rsidRPr="00671DA0">
        <w:rPr>
          <w:rFonts w:ascii="Tahoma" w:hAnsi="Tahoma" w:cs="Tahoma"/>
          <w:sz w:val="20"/>
          <w:szCs w:val="20"/>
          <w:lang w:val="en-US"/>
        </w:rPr>
        <w:tab/>
      </w:r>
      <w:r w:rsidRPr="00671DA0">
        <w:rPr>
          <w:rFonts w:ascii="Tahoma" w:hAnsi="Tahoma" w:cs="Tahoma"/>
          <w:sz w:val="20"/>
          <w:szCs w:val="20"/>
          <w:lang w:val="en-US"/>
        </w:rPr>
        <w:tab/>
        <w:t xml:space="preserve">      .................................................................</w:t>
      </w:r>
    </w:p>
    <w:p w:rsidR="00671DA0" w:rsidRPr="00671DA0" w:rsidRDefault="00671DA0" w:rsidP="00671DA0">
      <w:pPr>
        <w:spacing w:line="360" w:lineRule="auto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671DA0">
        <w:rPr>
          <w:rFonts w:ascii="Tahoma" w:hAnsi="Tahoma" w:cs="Tahoma"/>
          <w:sz w:val="20"/>
          <w:szCs w:val="20"/>
          <w:lang w:val="en-US"/>
        </w:rPr>
        <w:t>Numer</w:t>
      </w:r>
      <w:proofErr w:type="spellEnd"/>
      <w:r w:rsidRPr="00671DA0">
        <w:rPr>
          <w:rFonts w:ascii="Tahoma" w:hAnsi="Tahoma" w:cs="Tahoma"/>
          <w:sz w:val="20"/>
          <w:szCs w:val="20"/>
          <w:lang w:val="en-US"/>
        </w:rPr>
        <w:t xml:space="preserve"> NIP:</w:t>
      </w:r>
      <w:r w:rsidRPr="00671DA0">
        <w:rPr>
          <w:rFonts w:ascii="Tahoma" w:hAnsi="Tahoma" w:cs="Tahoma"/>
          <w:sz w:val="20"/>
          <w:szCs w:val="20"/>
          <w:lang w:val="en-US"/>
        </w:rPr>
        <w:tab/>
      </w:r>
      <w:r w:rsidRPr="00671DA0">
        <w:rPr>
          <w:rFonts w:ascii="Tahoma" w:hAnsi="Tahoma" w:cs="Tahoma"/>
          <w:sz w:val="20"/>
          <w:szCs w:val="20"/>
          <w:lang w:val="en-US"/>
        </w:rPr>
        <w:tab/>
        <w:t xml:space="preserve">      …..............................................................</w:t>
      </w:r>
      <w:r w:rsidRPr="00671DA0">
        <w:rPr>
          <w:rFonts w:ascii="Tahoma" w:hAnsi="Tahoma" w:cs="Tahoma"/>
          <w:sz w:val="20"/>
          <w:szCs w:val="20"/>
          <w:lang w:val="en-US"/>
        </w:rPr>
        <w:tab/>
      </w:r>
    </w:p>
    <w:p w:rsidR="00671DA0" w:rsidRPr="00E4531F" w:rsidRDefault="00671DA0" w:rsidP="00671DA0">
      <w:pPr>
        <w:spacing w:line="360" w:lineRule="auto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Województwo :</w:t>
      </w:r>
      <w:r w:rsidRPr="00E4531F">
        <w:rPr>
          <w:rFonts w:ascii="Tahoma" w:hAnsi="Tahoma" w:cs="Tahoma"/>
          <w:sz w:val="20"/>
          <w:szCs w:val="20"/>
        </w:rPr>
        <w:tab/>
      </w:r>
      <w:r w:rsidRPr="00E4531F">
        <w:rPr>
          <w:rFonts w:ascii="Tahoma" w:hAnsi="Tahoma" w:cs="Tahoma"/>
          <w:sz w:val="20"/>
          <w:szCs w:val="20"/>
        </w:rPr>
        <w:tab/>
        <w:t xml:space="preserve">      .................................................................</w:t>
      </w:r>
      <w:r w:rsidRPr="00E4531F">
        <w:rPr>
          <w:rFonts w:ascii="Tahoma" w:hAnsi="Tahoma" w:cs="Tahoma"/>
          <w:sz w:val="20"/>
          <w:szCs w:val="20"/>
        </w:rPr>
        <w:tab/>
      </w:r>
    </w:p>
    <w:p w:rsidR="00671DA0" w:rsidRPr="00E4531F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Pr="00E4531F" w:rsidRDefault="00671DA0" w:rsidP="00671DA0">
      <w:pPr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Dane Zamawiającego</w:t>
      </w:r>
    </w:p>
    <w:p w:rsidR="00671DA0" w:rsidRPr="00E4531F" w:rsidRDefault="00671DA0" w:rsidP="00671DA0">
      <w:pPr>
        <w:rPr>
          <w:rFonts w:ascii="Tahoma" w:hAnsi="Tahoma" w:cs="Tahoma"/>
          <w:b/>
          <w:sz w:val="20"/>
          <w:szCs w:val="20"/>
        </w:rPr>
      </w:pPr>
    </w:p>
    <w:p w:rsidR="00671DA0" w:rsidRPr="00E4531F" w:rsidRDefault="00671DA0" w:rsidP="00671DA0">
      <w:pPr>
        <w:jc w:val="center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GMINA Pakość</w:t>
      </w:r>
    </w:p>
    <w:p w:rsidR="00671DA0" w:rsidRPr="00E4531F" w:rsidRDefault="00671DA0" w:rsidP="00671DA0">
      <w:pPr>
        <w:jc w:val="center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Rynek 4</w:t>
      </w:r>
    </w:p>
    <w:p w:rsidR="00671DA0" w:rsidRPr="00E4531F" w:rsidRDefault="00671DA0" w:rsidP="00671DA0">
      <w:pPr>
        <w:keepNext/>
        <w:numPr>
          <w:ilvl w:val="2"/>
          <w:numId w:val="7"/>
        </w:numPr>
        <w:tabs>
          <w:tab w:val="left" w:pos="0"/>
        </w:tabs>
        <w:ind w:left="0" w:firstLine="0"/>
        <w:jc w:val="center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  <w:r w:rsidRPr="00E4531F">
        <w:rPr>
          <w:rFonts w:ascii="Tahoma" w:hAnsi="Tahoma" w:cs="Tahoma"/>
          <w:b/>
          <w:sz w:val="20"/>
          <w:szCs w:val="20"/>
          <w:lang w:val="x-none"/>
        </w:rPr>
        <w:t>88-170 Pakość</w:t>
      </w:r>
    </w:p>
    <w:p w:rsidR="00671DA0" w:rsidRPr="00E4531F" w:rsidRDefault="00671DA0" w:rsidP="00671DA0">
      <w:pPr>
        <w:keepNext/>
        <w:tabs>
          <w:tab w:val="left" w:pos="0"/>
        </w:tabs>
        <w:jc w:val="both"/>
        <w:outlineLvl w:val="2"/>
        <w:rPr>
          <w:rFonts w:ascii="Tahoma" w:hAnsi="Tahoma" w:cs="Tahoma"/>
          <w:b/>
          <w:bCs/>
          <w:sz w:val="20"/>
          <w:szCs w:val="20"/>
          <w:lang w:val="x-none"/>
        </w:rPr>
      </w:pPr>
    </w:p>
    <w:p w:rsidR="00671DA0" w:rsidRPr="00E4531F" w:rsidRDefault="00671DA0" w:rsidP="00671DA0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 xml:space="preserve">Odpowiadając na ogłoszenie o przetargu nieograniczonym pn.: </w:t>
      </w:r>
    </w:p>
    <w:p w:rsidR="00671DA0" w:rsidRPr="00E4531F" w:rsidRDefault="00671DA0" w:rsidP="00671DA0">
      <w:pPr>
        <w:autoSpaceDE w:val="0"/>
        <w:jc w:val="both"/>
        <w:rPr>
          <w:rFonts w:ascii="Tahoma" w:hAnsi="Tahoma" w:cs="Tahoma"/>
          <w:b/>
          <w:sz w:val="20"/>
          <w:szCs w:val="20"/>
        </w:rPr>
      </w:pPr>
      <w:r w:rsidRPr="00E4531F">
        <w:rPr>
          <w:rFonts w:ascii="Tahoma" w:hAnsi="Tahoma" w:cs="Tahoma"/>
          <w:b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Odbieranie i zagospodarowanie odpadów komunalnych z terenu gminy Pakość”</w:t>
      </w:r>
    </w:p>
    <w:p w:rsidR="00671DA0" w:rsidRPr="00E4531F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Pr="00E4531F" w:rsidRDefault="00671DA0" w:rsidP="00671DA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sprawy KIO.271.13</w:t>
      </w:r>
      <w:r w:rsidRPr="00E4531F">
        <w:rPr>
          <w:rFonts w:ascii="Tahoma" w:hAnsi="Tahoma" w:cs="Tahoma"/>
          <w:sz w:val="20"/>
          <w:szCs w:val="20"/>
        </w:rPr>
        <w:t>.2014.MG</w:t>
      </w:r>
    </w:p>
    <w:p w:rsidR="00671DA0" w:rsidRPr="00E4531F" w:rsidRDefault="00671DA0" w:rsidP="00671D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71DA0" w:rsidRPr="00B10604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4531F">
        <w:rPr>
          <w:rFonts w:ascii="Tahoma" w:hAnsi="Tahoma" w:cs="Tahoma"/>
          <w:sz w:val="20"/>
          <w:szCs w:val="20"/>
        </w:rPr>
        <w:t>Oferuje</w:t>
      </w:r>
      <w:r>
        <w:rPr>
          <w:rFonts w:ascii="Tahoma" w:hAnsi="Tahoma" w:cs="Tahoma"/>
          <w:sz w:val="20"/>
          <w:szCs w:val="20"/>
        </w:rPr>
        <w:t>my</w:t>
      </w:r>
      <w:r w:rsidRPr="00E4531F">
        <w:rPr>
          <w:rFonts w:ascii="Tahoma" w:hAnsi="Tahoma" w:cs="Tahoma"/>
          <w:sz w:val="20"/>
          <w:szCs w:val="20"/>
        </w:rPr>
        <w:t xml:space="preserve"> wykonanie </w:t>
      </w:r>
      <w:r>
        <w:rPr>
          <w:rFonts w:ascii="Tahoma" w:hAnsi="Tahoma" w:cs="Tahoma"/>
          <w:sz w:val="20"/>
          <w:szCs w:val="20"/>
        </w:rPr>
        <w:t xml:space="preserve">przedmiotu </w:t>
      </w:r>
      <w:r w:rsidRPr="00E4531F">
        <w:rPr>
          <w:rFonts w:ascii="Tahoma" w:hAnsi="Tahoma" w:cs="Tahoma"/>
          <w:sz w:val="20"/>
          <w:szCs w:val="20"/>
        </w:rPr>
        <w:t xml:space="preserve">zamówienia, zgodnie z wymogami Specyfikacji Istotnych Warunków Zamówienia za </w:t>
      </w:r>
      <w:r w:rsidRPr="00E4531F">
        <w:rPr>
          <w:rFonts w:ascii="Tahoma" w:hAnsi="Tahoma" w:cs="Tahoma"/>
          <w:b/>
          <w:sz w:val="20"/>
          <w:szCs w:val="20"/>
        </w:rPr>
        <w:t>cenę ryczałtową</w:t>
      </w:r>
      <w:r w:rsidRPr="00E4531F">
        <w:rPr>
          <w:rFonts w:ascii="Tahoma" w:hAnsi="Tahoma" w:cs="Tahoma"/>
          <w:sz w:val="20"/>
          <w:szCs w:val="20"/>
        </w:rPr>
        <w:t>:</w:t>
      </w:r>
    </w:p>
    <w:p w:rsidR="00671DA0" w:rsidRPr="00E4531F" w:rsidRDefault="00671DA0" w:rsidP="00671DA0">
      <w:pPr>
        <w:suppressAutoHyphens w:val="0"/>
        <w:spacing w:line="276" w:lineRule="auto"/>
        <w:contextualSpacing/>
        <w:jc w:val="both"/>
        <w:rPr>
          <w:rFonts w:ascii="Calibri" w:hAnsi="Calibri"/>
          <w:kern w:val="0"/>
          <w:lang w:eastAsia="pl-PL"/>
        </w:rPr>
      </w:pPr>
    </w:p>
    <w:p w:rsidR="00671DA0" w:rsidRPr="00E4531F" w:rsidRDefault="00671DA0" w:rsidP="00671DA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cena netto: ………………………………………………. zł</w:t>
      </w:r>
    </w:p>
    <w:p w:rsidR="00671DA0" w:rsidRPr="00E4531F" w:rsidRDefault="00671DA0" w:rsidP="00671DA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671DA0" w:rsidRPr="00E4531F" w:rsidRDefault="00671DA0" w:rsidP="00671DA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podatek VAT ………………………………………………. zł</w:t>
      </w:r>
    </w:p>
    <w:p w:rsidR="00671DA0" w:rsidRPr="00E4531F" w:rsidRDefault="00671DA0" w:rsidP="00671DA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cena brutto: ………………………………………………. zł</w:t>
      </w:r>
    </w:p>
    <w:p w:rsidR="00671DA0" w:rsidRPr="00E4531F" w:rsidRDefault="00671DA0" w:rsidP="00671DA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Calibri" w:hAnsi="Calibri"/>
          <w:bCs/>
          <w:kern w:val="0"/>
          <w:lang w:eastAsia="pl-PL"/>
        </w:rPr>
      </w:pPr>
      <w:r w:rsidRPr="00E4531F">
        <w:rPr>
          <w:rFonts w:ascii="Calibri" w:hAnsi="Calibri"/>
          <w:bCs/>
          <w:kern w:val="0"/>
          <w:lang w:eastAsia="pl-PL"/>
        </w:rPr>
        <w:t>(słownie: …………………………………………………………………………………………….)</w:t>
      </w:r>
    </w:p>
    <w:p w:rsidR="00671DA0" w:rsidRPr="00E4531F" w:rsidRDefault="00671DA0" w:rsidP="00671DA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Oferujemy termin płatności wynagrodzenia Wykonawcy- </w:t>
      </w:r>
      <w:r w:rsidRPr="007B0F72">
        <w:rPr>
          <w:rFonts w:ascii="Tahoma" w:hAnsi="Tahoma" w:cs="Tahoma"/>
          <w:sz w:val="20"/>
          <w:szCs w:val="20"/>
          <w:highlight w:val="lightGray"/>
        </w:rPr>
        <w:t xml:space="preserve">…… </w:t>
      </w:r>
      <w:r w:rsidR="00FB3798">
        <w:rPr>
          <w:rFonts w:ascii="Tahoma" w:hAnsi="Tahoma" w:cs="Tahoma"/>
          <w:sz w:val="20"/>
          <w:szCs w:val="20"/>
          <w:highlight w:val="lightGray"/>
        </w:rPr>
        <w:t>dni</w:t>
      </w:r>
      <w:r w:rsidRPr="007B0F72">
        <w:rPr>
          <w:rFonts w:ascii="Tahoma" w:hAnsi="Tahoma" w:cs="Tahoma"/>
          <w:sz w:val="20"/>
          <w:szCs w:val="20"/>
          <w:highlight w:val="lightGray"/>
          <w:shd w:val="clear" w:color="auto" w:fill="D9D9D9"/>
        </w:rPr>
        <w:t xml:space="preserve"> *</w:t>
      </w:r>
    </w:p>
    <w:p w:rsidR="00671DA0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 cenie oferty zostały uwzględnione wszystkie koszty wykonania zamówienia.</w:t>
      </w:r>
    </w:p>
    <w:p w:rsidR="00671DA0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przedmiot oferty jest zgodny z przedmiotem zamówienia.</w:t>
      </w:r>
    </w:p>
    <w:p w:rsidR="00671DA0" w:rsidRPr="0042214A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Przedmiot zamówienia zrealizujemy na zasadach i w terminach określonych w specyfikacji istotnych warunków zamówienia tj. </w:t>
      </w:r>
      <w:r>
        <w:rPr>
          <w:rFonts w:ascii="Tahoma" w:hAnsi="Tahoma" w:cs="Tahoma"/>
          <w:b/>
          <w:sz w:val="20"/>
          <w:szCs w:val="20"/>
        </w:rPr>
        <w:t xml:space="preserve">od 01.01.2015 </w:t>
      </w:r>
      <w:r w:rsidRPr="0042214A">
        <w:rPr>
          <w:rFonts w:ascii="Tahoma" w:hAnsi="Tahoma" w:cs="Tahoma"/>
          <w:b/>
          <w:sz w:val="20"/>
          <w:szCs w:val="20"/>
        </w:rPr>
        <w:t>r.</w:t>
      </w:r>
      <w:r>
        <w:rPr>
          <w:rFonts w:ascii="Tahoma" w:hAnsi="Tahoma" w:cs="Tahoma"/>
          <w:b/>
          <w:sz w:val="20"/>
          <w:szCs w:val="20"/>
        </w:rPr>
        <w:t>, do 30.06.2016</w:t>
      </w:r>
      <w:r w:rsidRPr="0042214A">
        <w:rPr>
          <w:rFonts w:ascii="Tahoma" w:hAnsi="Tahoma" w:cs="Tahoma"/>
          <w:b/>
          <w:sz w:val="20"/>
          <w:szCs w:val="20"/>
        </w:rPr>
        <w:t xml:space="preserve"> r.</w:t>
      </w:r>
    </w:p>
    <w:p w:rsidR="00671DA0" w:rsidRDefault="00671DA0" w:rsidP="00671DA0">
      <w:pPr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2214A">
        <w:rPr>
          <w:rFonts w:ascii="Tahoma" w:hAnsi="Tahoma" w:cs="Tahoma"/>
          <w:sz w:val="20"/>
          <w:szCs w:val="20"/>
        </w:rPr>
        <w:t>Osoba</w:t>
      </w:r>
      <w:r>
        <w:rPr>
          <w:rFonts w:ascii="Tahoma" w:hAnsi="Tahoma" w:cs="Tahoma"/>
          <w:sz w:val="20"/>
          <w:szCs w:val="20"/>
        </w:rPr>
        <w:t>/ osoby do kontaktów z Zamawiającym odpowiedzialne za wykonanie zobowiązań umowy:</w:t>
      </w:r>
    </w:p>
    <w:p w:rsidR="00671DA0" w:rsidRDefault="00671DA0" w:rsidP="00671DA0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671DA0" w:rsidRDefault="00671DA0" w:rsidP="00671DA0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zapoznaliśmy się ze specyfikacją istotnych warunków zamówienia i nie wnosimy do niej zastrzeżeń, oraz zdobyliśmy konieczne informacje do przygotowania oferty.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Oświadczamy, że zapoznaliśmy/ nie zapoznaliśmy* się z terenem i lokalizacją budynków na terenie, na którym realizowany będzie przedmiot Umowy.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uważamy się za związanych niniejszą ofertą przez czas wskazany w specyfikacji istotnych warunków zamówienia.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zawarte w specyfikacji istotnych warunków zamówienia postanowienia, które zostaną wprowadzone do treści zawieranej umowy oraz projekt umowy zostały przez nas zaakceptowane i zobowiązujemy się w przypadku wyboru naszej oferty do zawarcia umowy w miejscu i terminie wyznaczonym przez Zamawiającego.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Wadium w kwocie …………… zostało wniesione w dniu ……………………. w formie…………….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Zabezpieczenie należytego wykonania umowy wniesiemy w formie ………………………………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Oferta została złożona na ……….. stronach, podpisanych i kolejno ponumerowanych.</w:t>
      </w:r>
    </w:p>
    <w:p w:rsidR="00671DA0" w:rsidRDefault="00671DA0" w:rsidP="00671DA0">
      <w:pPr>
        <w:numPr>
          <w:ilvl w:val="0"/>
          <w:numId w:val="9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Informujemy, że zamierzamy/ nie zamierzamy* zlecić innym podmiotom wykonanie wymienionych części przedmiotu zamówienia:</w:t>
      </w:r>
    </w:p>
    <w:p w:rsidR="00671DA0" w:rsidRDefault="00671DA0" w:rsidP="00671DA0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71DA0" w:rsidRDefault="00671DA0" w:rsidP="00671DA0">
      <w:pPr>
        <w:numPr>
          <w:ilvl w:val="0"/>
          <w:numId w:val="10"/>
        </w:num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Integralną częścią oferty są załączniki do niniejszej ofert wg poniższego wykazu:</w:t>
      </w:r>
    </w:p>
    <w:p w:rsidR="00671DA0" w:rsidRDefault="00671DA0" w:rsidP="00671DA0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………..</w:t>
      </w:r>
    </w:p>
    <w:p w:rsidR="00671DA0" w:rsidRDefault="00671DA0" w:rsidP="00671DA0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671DA0" w:rsidRDefault="00671DA0" w:rsidP="00671DA0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671DA0" w:rsidRDefault="00671DA0" w:rsidP="00671DA0">
      <w:pPr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……….</w:t>
      </w:r>
    </w:p>
    <w:p w:rsidR="00671DA0" w:rsidRPr="0042214A" w:rsidRDefault="00671DA0" w:rsidP="00671DA0">
      <w:pPr>
        <w:spacing w:line="360" w:lineRule="auto"/>
        <w:ind w:left="106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   ……….</w:t>
      </w:r>
    </w:p>
    <w:p w:rsidR="00671DA0" w:rsidRPr="00D24727" w:rsidRDefault="00671DA0" w:rsidP="00671DA0">
      <w:pPr>
        <w:spacing w:line="360" w:lineRule="auto"/>
        <w:ind w:left="720"/>
        <w:jc w:val="both"/>
        <w:rPr>
          <w:rFonts w:ascii="Tahoma" w:hAnsi="Tahoma" w:cs="Tahoma"/>
          <w:i/>
          <w:sz w:val="20"/>
          <w:szCs w:val="20"/>
        </w:rPr>
      </w:pPr>
    </w:p>
    <w:p w:rsidR="00671DA0" w:rsidRDefault="00671DA0" w:rsidP="00671DA0">
      <w:pPr>
        <w:jc w:val="both"/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jc w:val="both"/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671DA0" w:rsidRPr="009C18C8" w:rsidRDefault="00671DA0" w:rsidP="00671DA0">
      <w:pPr>
        <w:jc w:val="both"/>
        <w:rPr>
          <w:rFonts w:ascii="Tahoma" w:hAnsi="Tahoma" w:cs="Tahoma"/>
          <w:sz w:val="20"/>
          <w:szCs w:val="20"/>
        </w:rPr>
      </w:pPr>
    </w:p>
    <w:p w:rsidR="00671DA0" w:rsidRPr="009C18C8" w:rsidRDefault="00671DA0" w:rsidP="00671DA0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>......................</w:t>
      </w:r>
      <w:r>
        <w:rPr>
          <w:rFonts w:ascii="Tahoma" w:hAnsi="Tahoma" w:cs="Tahoma"/>
          <w:kern w:val="0"/>
          <w:sz w:val="20"/>
          <w:szCs w:val="20"/>
          <w:lang w:eastAsia="pl-PL"/>
        </w:rPr>
        <w:t>......, dn. _ _ . _ _ . _ _ _ _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r.           </w:t>
      </w:r>
      <w:r>
        <w:rPr>
          <w:rFonts w:ascii="Tahoma" w:hAnsi="Tahoma" w:cs="Tahoma"/>
          <w:kern w:val="0"/>
          <w:sz w:val="20"/>
          <w:szCs w:val="20"/>
          <w:lang w:eastAsia="pl-PL"/>
        </w:rPr>
        <w:t xml:space="preserve">          </w:t>
      </w:r>
      <w:r w:rsidRPr="009C18C8">
        <w:rPr>
          <w:rFonts w:ascii="Tahoma" w:hAnsi="Tahoma" w:cs="Tahoma"/>
          <w:kern w:val="0"/>
          <w:sz w:val="20"/>
          <w:szCs w:val="20"/>
          <w:lang w:eastAsia="pl-PL"/>
        </w:rPr>
        <w:t xml:space="preserve">      .........................................................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osoby uprawnionej do występowania </w:t>
      </w:r>
    </w:p>
    <w:p w:rsidR="00671DA0" w:rsidRDefault="00671DA0" w:rsidP="00671DA0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671DA0" w:rsidRPr="00264994" w:rsidRDefault="00671DA0" w:rsidP="00671DA0">
      <w:pPr>
        <w:ind w:left="4956" w:firstLine="708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671DA0" w:rsidRPr="00D56769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16"/>
          <w:szCs w:val="16"/>
        </w:rPr>
      </w:pPr>
    </w:p>
    <w:p w:rsidR="00671DA0" w:rsidRPr="00D56769" w:rsidRDefault="00FB3798" w:rsidP="00671DA0">
      <w:pPr>
        <w:spacing w:after="200" w:line="276" w:lineRule="auto"/>
        <w:rPr>
          <w:rFonts w:ascii="Tahoma" w:eastAsia="Calibri" w:hAnsi="Tahoma" w:cs="Tahoma"/>
          <w:sz w:val="16"/>
          <w:szCs w:val="16"/>
        </w:rPr>
      </w:pPr>
      <w:r>
        <w:rPr>
          <w:rFonts w:ascii="Tahoma" w:eastAsia="Calibri" w:hAnsi="Tahoma" w:cs="Tahoma"/>
          <w:sz w:val="16"/>
          <w:szCs w:val="16"/>
        </w:rPr>
        <w:t>* do 21 dni- 0 pkt, 30 dni- 5 pkt.</w:t>
      </w:r>
      <w:bookmarkStart w:id="0" w:name="_GoBack"/>
      <w:bookmarkEnd w:id="0"/>
    </w:p>
    <w:p w:rsidR="00671DA0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2 do SIWZ</w:t>
      </w:r>
    </w:p>
    <w:p w:rsidR="00671DA0" w:rsidRDefault="00671DA0" w:rsidP="00671DA0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671DA0" w:rsidRDefault="00671DA0" w:rsidP="00671DA0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na podstawie art. 22 ust 1 </w:t>
      </w:r>
    </w:p>
    <w:p w:rsidR="00671DA0" w:rsidRDefault="00671DA0" w:rsidP="00671DA0">
      <w:pPr>
        <w:keepNext/>
        <w:spacing w:line="360" w:lineRule="auto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ustawy Prawo zamówień publicznych</w:t>
      </w:r>
    </w:p>
    <w:p w:rsidR="00671DA0" w:rsidRDefault="00671DA0" w:rsidP="00671DA0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71DA0" w:rsidTr="001F2433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671DA0" w:rsidRDefault="00671DA0" w:rsidP="00671DA0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line="276" w:lineRule="auto"/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>Oświadczam, że spełniam warunki w niniejszym postępowaniu o udzielenie zamówienia publicznego dotyczące:</w:t>
      </w:r>
    </w:p>
    <w:p w:rsidR="00671DA0" w:rsidRDefault="00671DA0" w:rsidP="00671DA0">
      <w:pPr>
        <w:numPr>
          <w:ilvl w:val="0"/>
          <w:numId w:val="2"/>
        </w:numPr>
        <w:spacing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8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671DA0" w:rsidRDefault="00671DA0" w:rsidP="00671DA0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671DA0" w:rsidRDefault="00671DA0" w:rsidP="00671DA0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posiadania wiedzy i doświadczenia;</w:t>
      </w:r>
    </w:p>
    <w:p w:rsidR="00671DA0" w:rsidRDefault="00671DA0" w:rsidP="00671DA0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dysponowania odpowiednim potencjałem technicznym oraz osobami zdolnymi do wykonania zamówienia;</w:t>
      </w:r>
    </w:p>
    <w:p w:rsidR="00671DA0" w:rsidRDefault="00671DA0" w:rsidP="00671DA0">
      <w:pPr>
        <w:numPr>
          <w:ilvl w:val="0"/>
          <w:numId w:val="2"/>
        </w:numPr>
        <w:tabs>
          <w:tab w:val="left" w:pos="993"/>
        </w:tabs>
        <w:spacing w:line="276" w:lineRule="auto"/>
        <w:ind w:left="993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sytuacji ekonomicznej i finansowej.</w:t>
      </w:r>
    </w:p>
    <w:p w:rsidR="00671DA0" w:rsidRDefault="00671DA0" w:rsidP="00671DA0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tabs>
          <w:tab w:val="right" w:leader="underscore" w:pos="709"/>
          <w:tab w:val="right" w:pos="7604"/>
        </w:tabs>
        <w:spacing w:after="200" w:line="276" w:lineRule="auto"/>
        <w:ind w:left="714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Prawdziwość powyższych danych potwierdzam własnoręcznym podpisem</w:t>
      </w:r>
    </w:p>
    <w:p w:rsidR="00671DA0" w:rsidRDefault="00671DA0" w:rsidP="00671DA0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......................................................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671DA0" w:rsidRDefault="00671DA0" w:rsidP="00671DA0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  w obrocie prawnym </w:t>
      </w: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Załącznik nr 3 do SIWZ</w:t>
      </w:r>
    </w:p>
    <w:p w:rsidR="00671DA0" w:rsidRDefault="00671DA0" w:rsidP="00671DA0">
      <w:pPr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Oświadczenie o braku podstaw do wykluczenia </w:t>
      </w:r>
    </w:p>
    <w:p w:rsidR="00671DA0" w:rsidRDefault="00671DA0" w:rsidP="00671DA0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podstawie art. 24 ust 1 ustawy Prawo zamówień publicznych</w:t>
      </w:r>
    </w:p>
    <w:p w:rsidR="00671DA0" w:rsidRDefault="00671DA0" w:rsidP="00671DA0">
      <w:pPr>
        <w:keepNext/>
        <w:jc w:val="center"/>
        <w:rPr>
          <w:rFonts w:ascii="Tahoma" w:hAnsi="Tahoma" w:cs="Tahoma"/>
          <w:b/>
          <w:sz w:val="20"/>
          <w:szCs w:val="20"/>
        </w:rPr>
      </w:pPr>
    </w:p>
    <w:p w:rsidR="00671DA0" w:rsidRDefault="00671DA0" w:rsidP="00671DA0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71DA0" w:rsidTr="001F243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 braku podstaw do wykluczenia z postępowania o zamówienie publiczne prowadzone w trybie przetargu nieograniczonego pn.: „Odbieranie i zagospodarowanie odpadów komunalnych z terenu gminy Pakość”</w:t>
      </w: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z przyczyn przewidzianych w art. 24 ust. 1 ustawy z dnia 29 stycznia 2004r. Prawo zamówień publicznych.</w:t>
      </w: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</w:t>
      </w:r>
    </w:p>
    <w:p w:rsidR="00671DA0" w:rsidRDefault="00671DA0" w:rsidP="00671DA0">
      <w:pPr>
        <w:jc w:val="both"/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brak jest podstaw do wykluczenia w niniejszym postępowaniu o udzielenie zamówienia publicznego reprezentowanego Wykonawcy w okolicznościach, o których mowa w art. 24 ust 1 ustawy z dnia 29 stycznia 2004 roku Prawo zamówień publicznych(Dz. U. 2013r. poz. 907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zm.).</w:t>
      </w:r>
    </w:p>
    <w:p w:rsidR="00671DA0" w:rsidRDefault="00671DA0" w:rsidP="00671DA0">
      <w:pPr>
        <w:numPr>
          <w:ilvl w:val="0"/>
          <w:numId w:val="2"/>
        </w:numPr>
        <w:spacing w:after="200" w:line="276" w:lineRule="auto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vanish/>
          <w:color w:val="000000"/>
          <w:sz w:val="20"/>
          <w:szCs w:val="20"/>
          <w:vertAlign w:val="superscript"/>
        </w:rPr>
        <w:t>25)</w:t>
      </w:r>
      <w:r>
        <w:rPr>
          <w:rFonts w:ascii="Tahoma" w:eastAsia="Calibri" w:hAnsi="Tahoma" w:cs="Tahoma"/>
          <w:vanish/>
          <w:color w:val="000000"/>
          <w:sz w:val="20"/>
          <w:szCs w:val="20"/>
        </w:rPr>
        <w:t> Art. 22 zmieniony przez art. 1 pkt 1 ustawy z dnia 5 listopada 2009 r. (</w:t>
      </w:r>
      <w:hyperlink r:id="rId9" w:anchor="hiperlinkText.rpc?hiperlink=type=tresc:nro=Powszechny.804702&amp;full=1" w:history="1">
        <w:r>
          <w:rPr>
            <w:rStyle w:val="Hipercze"/>
            <w:rFonts w:ascii="Tahoma" w:eastAsia="Calibri" w:hAnsi="Tahoma" w:cs="Tahoma"/>
            <w:vanish/>
            <w:color w:val="0000CD"/>
            <w:sz w:val="20"/>
            <w:szCs w:val="20"/>
          </w:rPr>
          <w:t>Dz.U.09.206.1591</w:t>
        </w:r>
      </w:hyperlink>
      <w:r>
        <w:rPr>
          <w:rFonts w:ascii="Tahoma" w:eastAsia="Calibri" w:hAnsi="Tahoma" w:cs="Tahoma"/>
          <w:vanish/>
          <w:color w:val="000000"/>
          <w:sz w:val="20"/>
          <w:szCs w:val="20"/>
        </w:rPr>
        <w:t>) zmieniającej nin. ustawę z dniem 22 grudnia 2009 r.</w:t>
      </w:r>
    </w:p>
    <w:p w:rsidR="00671DA0" w:rsidRDefault="00671DA0" w:rsidP="00671DA0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       ......................................................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671DA0" w:rsidRDefault="00671DA0" w:rsidP="00671DA0">
      <w:pPr>
        <w:ind w:left="4956" w:firstLine="708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       w obrocie prawnym </w:t>
      </w: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2832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4 do SIWZ</w:t>
      </w:r>
    </w:p>
    <w:p w:rsidR="00671DA0" w:rsidRDefault="00671DA0" w:rsidP="00671DA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INFORMACJA </w:t>
      </w:r>
    </w:p>
    <w:p w:rsidR="00671DA0" w:rsidRDefault="00671DA0" w:rsidP="00671DA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 przynależności do grupy kapitałowej </w:t>
      </w:r>
    </w:p>
    <w:p w:rsidR="00671DA0" w:rsidRDefault="00671DA0" w:rsidP="00671DA0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spacing w:after="200" w:line="276" w:lineRule="auto"/>
      </w:pPr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71DA0" w:rsidTr="001F2433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671DA0" w:rsidRDefault="00671DA0" w:rsidP="00671DA0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671DA0" w:rsidRDefault="00671DA0" w:rsidP="00671DA0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671DA0" w:rsidRDefault="00671DA0" w:rsidP="00671DA0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Informuję, że:</w:t>
      </w:r>
    </w:p>
    <w:p w:rsidR="00671DA0" w:rsidRPr="0051798E" w:rsidRDefault="00671DA0" w:rsidP="00671DA0">
      <w:pPr>
        <w:numPr>
          <w:ilvl w:val="0"/>
          <w:numId w:val="4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tej samej grupy kapitałowej, w rozumieniu ustawy z dnia 16 lutego 2007r. o ochronie konkurencji i konsumentów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 xml:space="preserve">. Nr 50, poz. 331,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zm.), należą następujący Wykonawcy: *</w:t>
      </w:r>
    </w:p>
    <w:p w:rsidR="00671DA0" w:rsidRPr="0051798E" w:rsidRDefault="00671DA0" w:rsidP="00671DA0">
      <w:pPr>
        <w:numPr>
          <w:ilvl w:val="0"/>
          <w:numId w:val="5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671DA0" w:rsidRPr="0051798E" w:rsidRDefault="00671DA0" w:rsidP="00671DA0">
      <w:pPr>
        <w:numPr>
          <w:ilvl w:val="0"/>
          <w:numId w:val="5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671DA0" w:rsidRPr="0051798E" w:rsidRDefault="00671DA0" w:rsidP="00671DA0">
      <w:pPr>
        <w:numPr>
          <w:ilvl w:val="0"/>
          <w:numId w:val="5"/>
        </w:numPr>
        <w:spacing w:before="12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……………………………………….</w:t>
      </w:r>
    </w:p>
    <w:p w:rsidR="00671DA0" w:rsidRDefault="00671DA0" w:rsidP="00671DA0">
      <w:pPr>
        <w:numPr>
          <w:ilvl w:val="0"/>
          <w:numId w:val="4"/>
        </w:numPr>
        <w:spacing w:before="120" w:line="36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nie należę do grupy kapitałowej *</w:t>
      </w:r>
    </w:p>
    <w:p w:rsidR="00671DA0" w:rsidRDefault="00671DA0" w:rsidP="00671DA0">
      <w:pPr>
        <w:spacing w:before="120" w:line="360" w:lineRule="auto"/>
        <w:ind w:left="6"/>
        <w:jc w:val="both"/>
        <w:rPr>
          <w:rFonts w:ascii="Tahoma" w:hAnsi="Tahoma" w:cs="Tahoma"/>
          <w:b/>
          <w:sz w:val="20"/>
          <w:szCs w:val="20"/>
        </w:rPr>
      </w:pPr>
    </w:p>
    <w:p w:rsidR="00671DA0" w:rsidRDefault="00671DA0" w:rsidP="00671DA0">
      <w:pPr>
        <w:spacing w:before="120"/>
        <w:ind w:left="3"/>
        <w:jc w:val="both"/>
        <w:rPr>
          <w:rFonts w:ascii="Tahoma" w:hAnsi="Tahoma" w:cs="Tahoma"/>
          <w:b/>
          <w:sz w:val="20"/>
          <w:szCs w:val="20"/>
          <w:shd w:val="clear" w:color="auto" w:fill="FFFF0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........................., dnia......................                             ......................................................</w:t>
      </w:r>
    </w:p>
    <w:p w:rsidR="00671DA0" w:rsidRDefault="00671DA0" w:rsidP="00671DA0">
      <w:pPr>
        <w:tabs>
          <w:tab w:val="left" w:pos="4536"/>
        </w:tabs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 osoby uprawnionej do</w:t>
      </w:r>
    </w:p>
    <w:p w:rsidR="00671DA0" w:rsidRDefault="00671DA0" w:rsidP="00671DA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występowania w obrocie prawnym </w:t>
      </w:r>
    </w:p>
    <w:p w:rsidR="00671DA0" w:rsidRDefault="00671DA0" w:rsidP="00671DA0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tabs>
          <w:tab w:val="left" w:pos="3420"/>
        </w:tabs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spacing w:after="200" w:line="360" w:lineRule="auto"/>
        <w:ind w:left="360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* niepotrzebne skreślić </w:t>
      </w:r>
    </w:p>
    <w:p w:rsidR="00671DA0" w:rsidRDefault="00671DA0" w:rsidP="00671DA0">
      <w:pPr>
        <w:tabs>
          <w:tab w:val="left" w:pos="709"/>
        </w:tabs>
        <w:ind w:left="720"/>
        <w:rPr>
          <w:rFonts w:ascii="Tahoma" w:hAnsi="Tahoma" w:cs="Tahoma"/>
          <w:sz w:val="20"/>
          <w:szCs w:val="20"/>
        </w:rPr>
      </w:pPr>
    </w:p>
    <w:p w:rsidR="00671DA0" w:rsidRDefault="00671DA0" w:rsidP="00671DA0">
      <w:pPr>
        <w:spacing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5 do SIWZ</w:t>
      </w:r>
    </w:p>
    <w:p w:rsidR="00671DA0" w:rsidRDefault="00671DA0" w:rsidP="00671DA0">
      <w:pPr>
        <w:jc w:val="center"/>
      </w:pPr>
    </w:p>
    <w:p w:rsidR="00671DA0" w:rsidRDefault="00671DA0" w:rsidP="00671DA0">
      <w:pPr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71DA0" w:rsidTr="001F243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671DA0" w:rsidRDefault="00671DA0" w:rsidP="00671DA0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671DA0" w:rsidRDefault="00671DA0" w:rsidP="00671DA0">
      <w:pPr>
        <w:spacing w:after="200"/>
        <w:ind w:right="-15"/>
        <w:jc w:val="center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>WYKAZ USŁUG ZREALIZOWANYCH W OSTATNICH 3 LATACH ODPOWIADAJĄCYCH ZAMÓWIENIOM PODOBNYM DO PRZEDMIOTU ZAMÓWIENIA</w:t>
      </w: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1701"/>
        <w:gridCol w:w="1215"/>
        <w:gridCol w:w="1332"/>
        <w:gridCol w:w="2310"/>
        <w:gridCol w:w="1749"/>
      </w:tblGrid>
      <w:tr w:rsidR="00671DA0" w:rsidTr="001F2433">
        <w:trPr>
          <w:trHeight w:val="285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Nazwa zadania</w:t>
            </w:r>
          </w:p>
          <w:p w:rsidR="00671DA0" w:rsidRPr="007F2052" w:rsidRDefault="00671DA0" w:rsidP="001F243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przedmiot usługi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jc w:val="center"/>
              <w:rPr>
                <w:rFonts w:ascii="Tahoma" w:eastAsia="Calibri" w:hAnsi="Tahoma" w:cs="Tahoma"/>
                <w:b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czas realizacji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ind w:left="34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Wartość usługi za którą oferent był odpowiedzialny; w tym ilość odebranych odpadów</w:t>
            </w:r>
          </w:p>
        </w:tc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ind w:left="34" w:right="-108"/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Odbiorca*</w:t>
            </w:r>
          </w:p>
          <w:p w:rsidR="00671DA0" w:rsidRPr="007F2052" w:rsidRDefault="00671DA0" w:rsidP="001F2433">
            <w:pPr>
              <w:ind w:left="34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2052">
              <w:rPr>
                <w:rFonts w:ascii="Tahoma" w:hAnsi="Tahoma" w:cs="Tahoma"/>
                <w:sz w:val="16"/>
                <w:szCs w:val="16"/>
              </w:rPr>
              <w:t>(nazwa, adres)</w:t>
            </w:r>
          </w:p>
          <w:p w:rsidR="00671DA0" w:rsidRPr="007F2052" w:rsidRDefault="00671DA0" w:rsidP="001F2433">
            <w:pPr>
              <w:ind w:left="34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F2052">
              <w:rPr>
                <w:rFonts w:ascii="Tahoma" w:hAnsi="Tahoma" w:cs="Tahoma"/>
                <w:sz w:val="16"/>
                <w:szCs w:val="16"/>
              </w:rPr>
              <w:t>Przedmiot na rzecz, którego usługa została zrealizowana</w:t>
            </w:r>
          </w:p>
        </w:tc>
      </w:tr>
      <w:tr w:rsidR="00671DA0" w:rsidTr="001F2433">
        <w:trPr>
          <w:trHeight w:val="195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D544BD" w:rsidRDefault="00671DA0" w:rsidP="001F243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D544BD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początek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1DA0" w:rsidRPr="007F2052" w:rsidRDefault="00671DA0" w:rsidP="001F2433">
            <w:pPr>
              <w:rPr>
                <w:rFonts w:ascii="Tahoma" w:eastAsia="Calibri" w:hAnsi="Tahoma" w:cs="Tahoma"/>
                <w:sz w:val="16"/>
                <w:szCs w:val="16"/>
              </w:rPr>
            </w:pPr>
            <w:r w:rsidRPr="007F2052">
              <w:rPr>
                <w:rFonts w:ascii="Tahoma" w:eastAsia="Calibri" w:hAnsi="Tahoma" w:cs="Tahoma"/>
                <w:sz w:val="16"/>
                <w:szCs w:val="16"/>
              </w:rPr>
              <w:t>zakończenie</w:t>
            </w:r>
          </w:p>
        </w:tc>
        <w:tc>
          <w:tcPr>
            <w:tcW w:w="23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Default="00671DA0" w:rsidP="001F2433">
            <w:pPr>
              <w:ind w:left="34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DA0" w:rsidRDefault="00671DA0" w:rsidP="001F2433">
            <w:pPr>
              <w:ind w:left="34" w:right="-108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rPr>
          <w:trHeight w:val="1140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1905</wp:posOffset>
                      </wp:positionV>
                      <wp:extent cx="0" cy="2019300"/>
                      <wp:effectExtent l="9525" t="10160" r="9525" b="8890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19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55.95pt;margin-top:.15pt;width:0;height:1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"/>
                  </w:pict>
                </mc:Fallback>
              </mc:AlternateConten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671DA0" w:rsidTr="001F2433">
        <w:trPr>
          <w:trHeight w:val="114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671DA0" w:rsidTr="001F2433">
        <w:trPr>
          <w:trHeight w:val="85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*Do powyższego wykazu należy dołączyć poświadczenia potwierdzające, że wykazane usługi zostały wykonane należycie, z tym, że w odniesieniu do nadal wykonywanych usług poświadczenie powinno być wydane nie wcześniej niż na 3 miesiące przed upływem terminu składania wniosków o dopuszczenie do udziału w postępowaniu albo ofert. Jeśli z uzasadnionych przyczyn o obiektywnym charakterze Wykonawca nie jest w stanie uzyskać poświadczenia należy złożyć oświadczenie Wykonawcy.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671DA0" w:rsidRDefault="00671DA0" w:rsidP="00671DA0">
      <w:pPr>
        <w:ind w:left="4956" w:firstLine="708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671DA0" w:rsidRDefault="00671DA0" w:rsidP="00671DA0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671DA0" w:rsidRDefault="00671DA0" w:rsidP="00671DA0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671DA0" w:rsidRDefault="00671DA0" w:rsidP="00671DA0">
      <w:pPr>
        <w:widowControl w:val="0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671DA0" w:rsidRDefault="00671DA0" w:rsidP="00671DA0">
      <w:pPr>
        <w:widowControl w:val="0"/>
        <w:rPr>
          <w:rFonts w:ascii="Tahoma" w:eastAsia="Tahoma" w:hAnsi="Tahoma" w:cs="Tahoma"/>
          <w:sz w:val="20"/>
          <w:lang w:eastAsia="hi-IN" w:bidi="hi-IN"/>
        </w:rPr>
      </w:pPr>
    </w:p>
    <w:p w:rsidR="00671DA0" w:rsidRDefault="00671DA0" w:rsidP="00671DA0">
      <w:pPr>
        <w:widowControl w:val="0"/>
        <w:jc w:val="right"/>
        <w:rPr>
          <w:rFonts w:ascii="Tahoma" w:eastAsia="Tahoma" w:hAnsi="Tahoma" w:cs="Tahoma"/>
          <w:sz w:val="20"/>
          <w:lang w:eastAsia="hi-IN" w:bidi="hi-IN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ind w:left="3540" w:firstLine="708"/>
        <w:jc w:val="right"/>
      </w:pPr>
      <w:r>
        <w:rPr>
          <w:rFonts w:ascii="Tahoma" w:eastAsia="Calibri" w:hAnsi="Tahoma" w:cs="Tahoma"/>
          <w:sz w:val="20"/>
          <w:szCs w:val="20"/>
        </w:rPr>
        <w:lastRenderedPageBreak/>
        <w:t>Załącznik nr 6 do SIWZ</w:t>
      </w:r>
    </w:p>
    <w:p w:rsidR="00671DA0" w:rsidRDefault="00671DA0" w:rsidP="00671DA0">
      <w:pPr>
        <w:jc w:val="center"/>
      </w:pPr>
    </w:p>
    <w:p w:rsidR="00671DA0" w:rsidRDefault="00671DA0" w:rsidP="00671DA0">
      <w:pPr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671DA0" w:rsidRDefault="00671DA0" w:rsidP="00671DA0">
      <w:r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671DA0" w:rsidTr="001F2433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</w:pPr>
          </w:p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A0" w:rsidRDefault="00671DA0" w:rsidP="001F2433">
            <w:pPr>
              <w:tabs>
                <w:tab w:val="left" w:pos="1365"/>
              </w:tabs>
              <w:spacing w:after="200" w:line="360" w:lineRule="auto"/>
            </w:pPr>
            <w:r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</w:tbl>
    <w:p w:rsidR="00671DA0" w:rsidRDefault="00671DA0" w:rsidP="00671DA0">
      <w:pPr>
        <w:spacing w:after="200"/>
        <w:ind w:right="-15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671DA0" w:rsidRPr="00114C3D" w:rsidRDefault="00671DA0" w:rsidP="00671DA0">
      <w:pPr>
        <w:spacing w:after="200"/>
        <w:ind w:right="-15"/>
        <w:jc w:val="center"/>
        <w:rPr>
          <w:rFonts w:ascii="Tahoma" w:eastAsia="Calibri" w:hAnsi="Tahoma" w:cs="Tahoma"/>
        </w:rPr>
      </w:pPr>
      <w:r w:rsidRPr="00114C3D">
        <w:rPr>
          <w:rFonts w:ascii="Tahoma" w:eastAsia="Calibri" w:hAnsi="Tahoma" w:cs="Tahoma"/>
          <w:color w:val="000000"/>
        </w:rPr>
        <w:t>WYKAZ</w:t>
      </w:r>
      <w:r>
        <w:rPr>
          <w:rFonts w:ascii="Tahoma" w:eastAsia="Calibri" w:hAnsi="Tahoma" w:cs="Tahoma"/>
          <w:color w:val="000000"/>
        </w:rPr>
        <w:t xml:space="preserve"> NARZĘDZI, WYPOSAŻENIA ZAKŁADU I URZĄDZEŃ TECHNICZNYCH, KTÓRE DOSTĘPNE SĄ WYKONAWCY W CELU REALIZACJI ZAMÓWIENIA</w:t>
      </w:r>
    </w:p>
    <w:p w:rsidR="00671DA0" w:rsidRDefault="00671DA0" w:rsidP="00671DA0">
      <w:pPr>
        <w:spacing w:after="200"/>
        <w:ind w:right="-15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tblInd w:w="265" w:type="dxa"/>
        <w:tblLayout w:type="fixed"/>
        <w:tblLook w:val="0000" w:firstRow="0" w:lastRow="0" w:firstColumn="0" w:lastColumn="0" w:noHBand="0" w:noVBand="0"/>
      </w:tblPr>
      <w:tblGrid>
        <w:gridCol w:w="552"/>
        <w:gridCol w:w="3260"/>
        <w:gridCol w:w="1560"/>
        <w:gridCol w:w="3487"/>
      </w:tblGrid>
      <w:tr w:rsidR="00671DA0" w:rsidTr="001F2433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D544BD" w:rsidRDefault="00671DA0" w:rsidP="001F2433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D544BD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D544BD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Rodzaj narzędzi, wyposażenia, urządzeń (np. samochody)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Pr="00D544BD" w:rsidRDefault="00671DA0" w:rsidP="001F2433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Ilość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DA0" w:rsidRDefault="00671DA0" w:rsidP="001F2433">
            <w:pPr>
              <w:ind w:left="34" w:right="-108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Podstawa dysponowania zasobami</w:t>
            </w:r>
          </w:p>
          <w:p w:rsidR="00671DA0" w:rsidRPr="00D544BD" w:rsidRDefault="00671DA0" w:rsidP="001F2433">
            <w:pPr>
              <w:ind w:left="34" w:right="-108"/>
              <w:jc w:val="center"/>
            </w:pPr>
            <w:r>
              <w:rPr>
                <w:rFonts w:ascii="Tahoma" w:eastAsia="Calibri" w:hAnsi="Tahoma" w:cs="Tahoma"/>
                <w:sz w:val="20"/>
                <w:szCs w:val="20"/>
              </w:rPr>
              <w:t>(np. własny, dzierżawiony…)</w:t>
            </w:r>
          </w:p>
        </w:tc>
      </w:tr>
      <w:tr w:rsidR="00671DA0" w:rsidTr="001F2433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pojazdy przystosowane do odbierania zmieszanych odpadów komunalnych z kamerą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rPr>
          <w:trHeight w:val="69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pojazdy przystosowane do odbierania selektywnie zbieranych odpadów komunalnych z kamerą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rPr>
          <w:trHeight w:val="703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</w:t>
            </w:r>
            <w:r w:rsidRPr="00114C3D">
              <w:rPr>
                <w:rFonts w:ascii="Tahoma" w:eastAsia="Calibri" w:hAnsi="Tahoma" w:cs="Tahoma"/>
                <w:sz w:val="20"/>
                <w:szCs w:val="20"/>
              </w:rPr>
              <w:t>ojazdy do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odbierania odpadów bez funkcji kompaktującej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671DA0" w:rsidTr="001F2433">
        <w:trPr>
          <w:trHeight w:val="711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14C3D"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inny sprzęt, urządzenia itp.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1DA0" w:rsidRPr="00114C3D" w:rsidRDefault="00671DA0" w:rsidP="001F2433">
            <w:pPr>
              <w:snapToGrid w:val="0"/>
              <w:spacing w:after="200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Pr="00951FC0" w:rsidRDefault="00671DA0" w:rsidP="00671DA0">
      <w:pPr>
        <w:rPr>
          <w:rFonts w:ascii="Tahoma" w:eastAsia="Calibri" w:hAnsi="Tahoma" w:cs="Tahoma"/>
          <w:b/>
          <w:sz w:val="20"/>
          <w:szCs w:val="20"/>
        </w:rPr>
      </w:pPr>
      <w:r w:rsidRPr="00951FC0">
        <w:rPr>
          <w:rFonts w:ascii="Tahoma" w:eastAsia="Calibri" w:hAnsi="Tahoma" w:cs="Tahoma"/>
          <w:b/>
          <w:sz w:val="20"/>
          <w:szCs w:val="20"/>
        </w:rPr>
        <w:t>baza magazynowo- transportowa</w:t>
      </w:r>
      <w:r>
        <w:rPr>
          <w:rFonts w:ascii="Tahoma" w:eastAsia="Calibri" w:hAnsi="Tahoma" w:cs="Tahoma"/>
          <w:b/>
          <w:sz w:val="20"/>
          <w:szCs w:val="20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912"/>
        <w:gridCol w:w="1982"/>
        <w:gridCol w:w="3537"/>
      </w:tblGrid>
      <w:tr w:rsidR="00671DA0" w:rsidRPr="00083D45" w:rsidTr="001F2433">
        <w:trPr>
          <w:trHeight w:val="684"/>
        </w:trPr>
        <w:tc>
          <w:tcPr>
            <w:tcW w:w="484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291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Wyszczególnienie- miejsce</w:t>
            </w:r>
          </w:p>
        </w:tc>
        <w:tc>
          <w:tcPr>
            <w:tcW w:w="198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Odległość w km od granicy gminy</w:t>
            </w:r>
          </w:p>
        </w:tc>
        <w:tc>
          <w:tcPr>
            <w:tcW w:w="3537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 xml:space="preserve">Informacja o podstawie do dysponowania (np. „zasoby własne”, „dzierżawa” </w:t>
            </w:r>
            <w:proofErr w:type="spellStart"/>
            <w:r w:rsidRPr="00083D45">
              <w:rPr>
                <w:rFonts w:ascii="Tahoma" w:eastAsia="Calibri" w:hAnsi="Tahoma" w:cs="Tahoma"/>
                <w:sz w:val="18"/>
                <w:szCs w:val="18"/>
              </w:rPr>
              <w:t>itp</w:t>
            </w:r>
            <w:proofErr w:type="spellEnd"/>
            <w:r w:rsidRPr="00083D45">
              <w:rPr>
                <w:rFonts w:ascii="Tahoma" w:eastAsia="Calibri" w:hAnsi="Tahoma" w:cs="Tahoma"/>
                <w:sz w:val="18"/>
                <w:szCs w:val="18"/>
              </w:rPr>
              <w:t>…)</w:t>
            </w:r>
          </w:p>
        </w:tc>
      </w:tr>
      <w:tr w:rsidR="00671DA0" w:rsidRPr="00083D45" w:rsidTr="001F2433">
        <w:trPr>
          <w:trHeight w:val="416"/>
        </w:trPr>
        <w:tc>
          <w:tcPr>
            <w:tcW w:w="484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37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Pr="00951FC0" w:rsidRDefault="00671DA0" w:rsidP="00671DA0">
      <w:pPr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miejsce funkcjonowania PSZOK: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912"/>
        <w:gridCol w:w="1982"/>
        <w:gridCol w:w="3537"/>
      </w:tblGrid>
      <w:tr w:rsidR="00671DA0" w:rsidRPr="00083D45" w:rsidTr="001F2433">
        <w:trPr>
          <w:trHeight w:val="684"/>
        </w:trPr>
        <w:tc>
          <w:tcPr>
            <w:tcW w:w="484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291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Wyszczególnienie- miejsce</w:t>
            </w:r>
          </w:p>
        </w:tc>
        <w:tc>
          <w:tcPr>
            <w:tcW w:w="198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>Odległość w km od granicy gminy</w:t>
            </w:r>
          </w:p>
        </w:tc>
        <w:tc>
          <w:tcPr>
            <w:tcW w:w="3537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18"/>
                <w:szCs w:val="18"/>
              </w:rPr>
            </w:pPr>
            <w:r w:rsidRPr="00083D45">
              <w:rPr>
                <w:rFonts w:ascii="Tahoma" w:eastAsia="Calibri" w:hAnsi="Tahoma" w:cs="Tahoma"/>
                <w:sz w:val="18"/>
                <w:szCs w:val="18"/>
              </w:rPr>
              <w:t xml:space="preserve">Informacja o podstawie do dysponowania (np. „zasoby własne”, „dzierżawa” </w:t>
            </w:r>
            <w:proofErr w:type="spellStart"/>
            <w:r w:rsidRPr="00083D45">
              <w:rPr>
                <w:rFonts w:ascii="Tahoma" w:eastAsia="Calibri" w:hAnsi="Tahoma" w:cs="Tahoma"/>
                <w:sz w:val="18"/>
                <w:szCs w:val="18"/>
              </w:rPr>
              <w:t>itp</w:t>
            </w:r>
            <w:proofErr w:type="spellEnd"/>
            <w:r w:rsidRPr="00083D45">
              <w:rPr>
                <w:rFonts w:ascii="Tahoma" w:eastAsia="Calibri" w:hAnsi="Tahoma" w:cs="Tahoma"/>
                <w:sz w:val="18"/>
                <w:szCs w:val="18"/>
              </w:rPr>
              <w:t>…)</w:t>
            </w:r>
          </w:p>
        </w:tc>
      </w:tr>
      <w:tr w:rsidR="00671DA0" w:rsidRPr="00083D45" w:rsidTr="001F2433">
        <w:trPr>
          <w:trHeight w:val="416"/>
        </w:trPr>
        <w:tc>
          <w:tcPr>
            <w:tcW w:w="484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1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37" w:type="dxa"/>
            <w:shd w:val="clear" w:color="auto" w:fill="auto"/>
          </w:tcPr>
          <w:p w:rsidR="00671DA0" w:rsidRPr="00083D45" w:rsidRDefault="00671DA0" w:rsidP="001F2433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........................., dnia......................                          ......................................................</w:t>
      </w:r>
    </w:p>
    <w:p w:rsidR="00671DA0" w:rsidRDefault="00671DA0" w:rsidP="00671DA0">
      <w:pPr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</w:r>
      <w:r>
        <w:rPr>
          <w:rFonts w:ascii="Tahoma" w:eastAsia="Calibri" w:hAnsi="Tahoma" w:cs="Tahoma"/>
          <w:sz w:val="20"/>
          <w:szCs w:val="20"/>
        </w:rPr>
        <w:tab/>
        <w:t xml:space="preserve">podpis osoby uprawnionej do występowania </w:t>
      </w:r>
    </w:p>
    <w:p w:rsidR="00671DA0" w:rsidRPr="0079031E" w:rsidRDefault="00671DA0" w:rsidP="00671DA0">
      <w:pPr>
        <w:ind w:left="4962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 w obrocie prawnym </w:t>
      </w:r>
    </w:p>
    <w:p w:rsidR="00671DA0" w:rsidRDefault="00671DA0" w:rsidP="00671DA0">
      <w:pPr>
        <w:widowControl w:val="0"/>
        <w:jc w:val="right"/>
        <w:rPr>
          <w:b/>
          <w:bCs/>
          <w:lang w:eastAsia="hi-IN" w:bidi="hi-IN"/>
        </w:rPr>
      </w:pPr>
      <w:r w:rsidRPr="00B53A9F">
        <w:rPr>
          <w:b/>
          <w:bCs/>
          <w:lang w:eastAsia="hi-IN" w:bidi="hi-IN"/>
        </w:rPr>
        <w:t xml:space="preserve">                </w:t>
      </w:r>
      <w:r>
        <w:rPr>
          <w:b/>
          <w:bCs/>
          <w:lang w:eastAsia="hi-IN" w:bidi="hi-IN"/>
        </w:rPr>
        <w:t xml:space="preserve">                           </w:t>
      </w:r>
    </w:p>
    <w:p w:rsidR="00671DA0" w:rsidRDefault="00671DA0" w:rsidP="00671DA0">
      <w:pPr>
        <w:widowControl w:val="0"/>
        <w:jc w:val="right"/>
        <w:rPr>
          <w:rFonts w:ascii="Tahoma" w:eastAsia="Tahoma" w:hAnsi="Tahoma" w:cs="Tahoma"/>
          <w:kern w:val="2"/>
          <w:lang w:eastAsia="hi-IN" w:bidi="hi-IN"/>
        </w:rPr>
      </w:pPr>
      <w:r>
        <w:rPr>
          <w:b/>
          <w:bCs/>
          <w:lang w:eastAsia="hi-IN" w:bidi="hi-IN"/>
        </w:rPr>
        <w:lastRenderedPageBreak/>
        <w:t xml:space="preserve">   </w:t>
      </w:r>
      <w:r>
        <w:rPr>
          <w:rFonts w:ascii="Tahoma" w:eastAsia="Tahoma" w:hAnsi="Tahoma" w:cs="Tahoma"/>
          <w:kern w:val="2"/>
          <w:sz w:val="20"/>
          <w:lang w:eastAsia="hi-IN" w:bidi="hi-IN"/>
        </w:rPr>
        <w:t>Załącznik nr 7 do SIWZ</w:t>
      </w:r>
    </w:p>
    <w:p w:rsidR="00671DA0" w:rsidRDefault="00671DA0" w:rsidP="00671DA0">
      <w:pPr>
        <w:widowControl w:val="0"/>
        <w:autoSpaceDE w:val="0"/>
        <w:jc w:val="right"/>
        <w:rPr>
          <w:b/>
          <w:bCs/>
          <w:kern w:val="2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                                                                                                         WZÓR UMOWY</w:t>
      </w:r>
    </w:p>
    <w:p w:rsidR="00671DA0" w:rsidRDefault="00671DA0" w:rsidP="00671DA0">
      <w:pPr>
        <w:pStyle w:val="Tytu"/>
        <w:rPr>
          <w:rFonts w:ascii="Tahoma" w:hAnsi="Tahoma" w:cs="Tahoma"/>
          <w:b w:val="0"/>
          <w:bCs/>
          <w:kern w:val="0"/>
          <w:sz w:val="20"/>
          <w:lang w:eastAsia="pl-PL"/>
        </w:rPr>
      </w:pPr>
    </w:p>
    <w:p w:rsidR="00671DA0" w:rsidRDefault="00671DA0" w:rsidP="00671DA0">
      <w:pPr>
        <w:pStyle w:val="Tytu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Umowa nr ………………</w:t>
      </w:r>
    </w:p>
    <w:p w:rsidR="00671DA0" w:rsidRDefault="00671DA0" w:rsidP="00671DA0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671DA0" w:rsidRDefault="00671DA0" w:rsidP="00671DA0">
      <w:pPr>
        <w:widowControl w:val="0"/>
        <w:autoSpaceDE w:val="0"/>
        <w:spacing w:after="120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zawarta w dniu ….......... 2014r. w Pakości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pomiędzy: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Gminą Pakość z siedzibą w Pakości, ul. Rynek 4, 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NIP 556-26-85-448, Regon 092350783                         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b/>
          <w:bCs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reprezentowaną przez :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b/>
          <w:bCs/>
          <w:kern w:val="2"/>
          <w:sz w:val="20"/>
          <w:lang w:eastAsia="hi-IN" w:bidi="hi-IN"/>
        </w:rPr>
        <w:t>Wiesława Kończala – Burmistrza Pakości,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zwaną dalej </w:t>
      </w:r>
      <w:r>
        <w:rPr>
          <w:rFonts w:ascii="Tahoma" w:eastAsia="Tahoma" w:hAnsi="Tahoma" w:cs="Tahoma"/>
          <w:b/>
          <w:bCs/>
          <w:kern w:val="2"/>
          <w:sz w:val="20"/>
          <w:lang w:eastAsia="hi-IN" w:bidi="hi-IN"/>
        </w:rPr>
        <w:t>Zamawiającym</w:t>
      </w:r>
      <w:r>
        <w:rPr>
          <w:rFonts w:ascii="Tahoma" w:eastAsia="Tahoma" w:hAnsi="Tahoma" w:cs="Tahoma"/>
          <w:kern w:val="2"/>
          <w:sz w:val="20"/>
          <w:lang w:eastAsia="hi-IN" w:bidi="hi-IN"/>
        </w:rPr>
        <w:t>,</w:t>
      </w:r>
    </w:p>
    <w:p w:rsidR="00671DA0" w:rsidRDefault="00671DA0" w:rsidP="00671DA0">
      <w:pPr>
        <w:widowControl w:val="0"/>
        <w:spacing w:line="360" w:lineRule="auto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przy kontrasygnacie </w:t>
      </w:r>
      <w:r>
        <w:rPr>
          <w:rFonts w:ascii="Tahoma" w:eastAsia="Tahoma" w:hAnsi="Tahoma" w:cs="Tahoma"/>
          <w:b/>
          <w:bCs/>
          <w:kern w:val="2"/>
          <w:sz w:val="20"/>
          <w:lang w:eastAsia="hi-IN" w:bidi="hi-IN"/>
        </w:rPr>
        <w:t>p. Anny Kruszka – Skarbnika Gminy,</w:t>
      </w:r>
    </w:p>
    <w:p w:rsidR="00671DA0" w:rsidRDefault="00671DA0" w:rsidP="00671DA0">
      <w:pPr>
        <w:widowControl w:val="0"/>
        <w:jc w:val="both"/>
        <w:rPr>
          <w:rFonts w:ascii="Tahoma" w:eastAsia="Tahoma" w:hAnsi="Tahoma" w:cs="Tahoma"/>
          <w:kern w:val="2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a</w:t>
      </w:r>
    </w:p>
    <w:p w:rsidR="00671DA0" w:rsidRDefault="00671DA0" w:rsidP="00671DA0">
      <w:pPr>
        <w:widowControl w:val="0"/>
        <w:spacing w:line="360" w:lineRule="auto"/>
        <w:jc w:val="both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lang w:eastAsia="hi-IN" w:bidi="hi-IN"/>
        </w:rPr>
        <w:t>…</w:t>
      </w:r>
      <w:r>
        <w:rPr>
          <w:rFonts w:ascii="Tahoma" w:eastAsia="Tahoma" w:hAnsi="Tahoma" w:cs="Tahoma"/>
          <w:kern w:val="2"/>
          <w:sz w:val="20"/>
          <w:lang w:eastAsia="hi-IN" w:bidi="hi-IN"/>
        </w:rPr>
        <w:t>........................................ prowadzącym działalność gospodarczą na podstawie wpisu do Centralnej Ewidencji i Informacji o Działalności Gospodarczej, pod firmą ……………………………… z siedzibą w ………….</w:t>
      </w:r>
    </w:p>
    <w:p w:rsidR="00671DA0" w:rsidRDefault="00671DA0" w:rsidP="00671DA0">
      <w:pPr>
        <w:widowControl w:val="0"/>
        <w:spacing w:line="360" w:lineRule="auto"/>
        <w:jc w:val="both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NIP …..............., REGON …................., wpisaną do Krajowego Rejestru Sądowego pod nr ……………… prowadzonego praz Sąd Rejonowy dla …………….. w ……………………..Wydział Gospodarczy Krajowego Rejestru Sądowego,</w:t>
      </w:r>
    </w:p>
    <w:p w:rsidR="00671DA0" w:rsidRDefault="00671DA0" w:rsidP="00671DA0">
      <w:pPr>
        <w:widowControl w:val="0"/>
        <w:spacing w:line="360" w:lineRule="auto"/>
        <w:jc w:val="both"/>
        <w:rPr>
          <w:rFonts w:ascii="Tahoma" w:eastAsia="Tahoma" w:hAnsi="Tahoma" w:cs="Tahoma"/>
          <w:kern w:val="2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>reprezentowanym przez:</w:t>
      </w:r>
    </w:p>
    <w:p w:rsidR="00671DA0" w:rsidRDefault="00671DA0" w:rsidP="00671DA0">
      <w:pPr>
        <w:widowControl w:val="0"/>
        <w:spacing w:line="360" w:lineRule="auto"/>
        <w:jc w:val="both"/>
        <w:rPr>
          <w:rFonts w:ascii="Tahoma" w:eastAsia="Tahoma" w:hAnsi="Tahoma" w:cs="Tahoma"/>
          <w:kern w:val="2"/>
          <w:sz w:val="20"/>
          <w:lang w:eastAsia="hi-IN" w:bidi="hi-IN"/>
        </w:rPr>
      </w:pPr>
      <w:r>
        <w:rPr>
          <w:rFonts w:ascii="Tahoma" w:eastAsia="Tahoma" w:hAnsi="Tahoma" w:cs="Tahoma"/>
          <w:kern w:val="2"/>
          <w:lang w:eastAsia="hi-IN" w:bidi="hi-IN"/>
        </w:rPr>
        <w:t>…</w:t>
      </w:r>
      <w:r>
        <w:rPr>
          <w:rFonts w:ascii="Tahoma" w:eastAsia="Tahoma" w:hAnsi="Tahoma" w:cs="Tahoma"/>
          <w:kern w:val="2"/>
          <w:sz w:val="20"/>
          <w:lang w:eastAsia="hi-IN" w:bidi="hi-IN"/>
        </w:rPr>
        <w:t>........................................</w:t>
      </w:r>
    </w:p>
    <w:p w:rsidR="00671DA0" w:rsidRDefault="00671DA0" w:rsidP="00671DA0">
      <w:pPr>
        <w:widowControl w:val="0"/>
        <w:spacing w:line="360" w:lineRule="auto"/>
        <w:jc w:val="both"/>
        <w:rPr>
          <w:rFonts w:eastAsia="Mangal"/>
          <w:kern w:val="2"/>
          <w:lang w:eastAsia="hi-IN" w:bidi="hi-IN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zwanego w dalszej części </w:t>
      </w:r>
      <w:r>
        <w:rPr>
          <w:rFonts w:ascii="Tahoma" w:eastAsia="Tahoma" w:hAnsi="Tahoma" w:cs="Tahoma"/>
          <w:b/>
          <w:bCs/>
          <w:kern w:val="2"/>
          <w:sz w:val="20"/>
          <w:lang w:eastAsia="hi-IN" w:bidi="hi-IN"/>
        </w:rPr>
        <w:t>Wykonawcą,</w:t>
      </w:r>
    </w:p>
    <w:p w:rsidR="00671DA0" w:rsidRDefault="00671DA0" w:rsidP="00671DA0">
      <w:pPr>
        <w:widowControl w:val="0"/>
        <w:shd w:val="clear" w:color="auto" w:fill="FFFFFF"/>
        <w:rPr>
          <w:rFonts w:eastAsia="Mangal"/>
          <w:kern w:val="2"/>
          <w:lang w:eastAsia="hi-IN" w:bidi="hi-IN"/>
        </w:rPr>
      </w:pPr>
    </w:p>
    <w:p w:rsidR="00671DA0" w:rsidRDefault="00671DA0" w:rsidP="00671DA0">
      <w:pPr>
        <w:widowControl w:val="0"/>
        <w:autoSpaceDE w:val="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Fonts w:ascii="Tahoma" w:eastAsia="Tahoma" w:hAnsi="Tahoma" w:cs="Tahoma"/>
          <w:kern w:val="2"/>
          <w:sz w:val="20"/>
          <w:lang w:eastAsia="hi-IN" w:bidi="hi-IN"/>
        </w:rPr>
        <w:t xml:space="preserve">w wyniku przeprowadzonego postępowania o udzielenie zamówienia publicznego w trybie przetargu nieograniczonego na podstawie ustawy z dnia 29 stycznia 2004r. Prawo zamówień publicznych (Dz. U. z 2013 r., poz. 907 z </w:t>
      </w:r>
      <w:proofErr w:type="spellStart"/>
      <w:r>
        <w:rPr>
          <w:rFonts w:ascii="Tahoma" w:eastAsia="Tahoma" w:hAnsi="Tahoma" w:cs="Tahoma"/>
          <w:kern w:val="2"/>
          <w:sz w:val="20"/>
          <w:lang w:eastAsia="hi-IN" w:bidi="hi-IN"/>
        </w:rPr>
        <w:t>późn</w:t>
      </w:r>
      <w:proofErr w:type="spellEnd"/>
      <w:r>
        <w:rPr>
          <w:rFonts w:ascii="Tahoma" w:eastAsia="Tahoma" w:hAnsi="Tahoma" w:cs="Tahoma"/>
          <w:kern w:val="2"/>
          <w:sz w:val="20"/>
          <w:lang w:eastAsia="hi-IN" w:bidi="hi-IN"/>
        </w:rPr>
        <w:t>. zm.) zawarto umowę o następującej treści:</w:t>
      </w: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20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b/>
          <w:bCs/>
          <w:sz w:val="18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Zamawiający zleca</w:t>
      </w:r>
      <w:r>
        <w:rPr>
          <w:rFonts w:ascii="Tahoma" w:eastAsia="Tahoma" w:hAnsi="Tahoma" w:cs="Tahoma"/>
          <w:sz w:val="20"/>
          <w:lang w:eastAsia="hi-IN" w:bidi="hi-IN"/>
        </w:rPr>
        <w:t>,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a Wykonawca przyjmuje do wykonania </w:t>
      </w:r>
      <w:r>
        <w:rPr>
          <w:rFonts w:ascii="Tahoma" w:eastAsia="Tahoma" w:hAnsi="Tahoma" w:cs="Tahoma"/>
          <w:sz w:val="20"/>
          <w:lang w:eastAsia="hi-IN" w:bidi="hi-IN"/>
        </w:rPr>
        <w:t>usługę w zakresie odbioru i zagospodarowania odpadów komunalnych z terenu gminy Pakość.</w:t>
      </w:r>
    </w:p>
    <w:p w:rsidR="00671DA0" w:rsidRDefault="00671DA0" w:rsidP="00671DA0">
      <w:pPr>
        <w:widowControl w:val="0"/>
        <w:numPr>
          <w:ilvl w:val="0"/>
          <w:numId w:val="20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b/>
          <w:bCs/>
          <w:sz w:val="18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Szczegółowy opis przedmiotu umowy został określony w załączniku nr 1 do niniejszej umowy.</w:t>
      </w:r>
    </w:p>
    <w:p w:rsidR="00671DA0" w:rsidRDefault="00671DA0" w:rsidP="00671DA0">
      <w:pPr>
        <w:widowControl w:val="0"/>
        <w:numPr>
          <w:ilvl w:val="0"/>
          <w:numId w:val="20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b/>
          <w:bCs/>
          <w:sz w:val="18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Zamówienie obejmuje odbieranie odpadów komunalnych od właścicieli nieruchomości zamieszkałych i niezamieszkałych.</w:t>
      </w:r>
    </w:p>
    <w:p w:rsidR="00671DA0" w:rsidRPr="003A4262" w:rsidRDefault="00671DA0" w:rsidP="00671DA0">
      <w:pPr>
        <w:widowControl w:val="0"/>
        <w:numPr>
          <w:ilvl w:val="0"/>
          <w:numId w:val="20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b/>
          <w:bCs/>
          <w:sz w:val="18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Odbieranie i zagospodarowanie odpadów, o których mowa w ust.1, winno odbywać się zgodnie z obowiązującymi przepisami prawa, ofertą Wykonawcy oraz Specyfikacją Istotnych Warunków Zamówienia. Specyfikacja Istotnych Warunków Zamówienia oraz oferta Wykonawcy stanowią integralną część niniejszej umowy.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§2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 xml:space="preserve">Umowa zostaje zawarta na czas określony i obowiązuje </w:t>
      </w:r>
      <w:r>
        <w:rPr>
          <w:rFonts w:ascii="Tahoma" w:eastAsia="Tahoma" w:hAnsi="Tahoma" w:cs="Tahoma"/>
          <w:b/>
          <w:sz w:val="20"/>
          <w:lang w:eastAsia="hi-IN" w:bidi="hi-IN"/>
        </w:rPr>
        <w:t>od 01.01.2015 r. do 30.06.2016</w:t>
      </w:r>
      <w:r w:rsidRPr="004379BB">
        <w:rPr>
          <w:rFonts w:ascii="Tahoma" w:eastAsia="Tahoma" w:hAnsi="Tahoma" w:cs="Tahoma"/>
          <w:b/>
          <w:sz w:val="20"/>
          <w:lang w:eastAsia="hi-IN" w:bidi="hi-IN"/>
        </w:rPr>
        <w:t xml:space="preserve"> r.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§3</w:t>
      </w: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Ustala się miesięczny okres rozliczeniowy  wykonywania usług objętych umową.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4379BB">
        <w:rPr>
          <w:rFonts w:ascii="Tahoma" w:eastAsia="Tahoma" w:hAnsi="Tahoma" w:cs="Tahoma"/>
          <w:sz w:val="20"/>
          <w:lang w:eastAsia="hi-IN" w:bidi="hi-IN"/>
        </w:rPr>
        <w:t xml:space="preserve">Za wykonanie przedmiotu Umowy (w pełnym okresie jej obowiązywania), określonego w § 2 niniejszej Umowy, Strony </w:t>
      </w:r>
      <w:r w:rsidRPr="004379BB">
        <w:rPr>
          <w:rFonts w:ascii="Tahoma" w:eastAsia="Tahoma" w:hAnsi="Tahoma" w:cs="Tahoma"/>
          <w:b/>
          <w:sz w:val="20"/>
          <w:lang w:eastAsia="hi-IN" w:bidi="hi-IN"/>
        </w:rPr>
        <w:t>ustalają wynagrodzenie ryczałtowe</w:t>
      </w:r>
      <w:r w:rsidRPr="004379BB">
        <w:rPr>
          <w:rFonts w:ascii="Tahoma" w:eastAsia="Tahoma" w:hAnsi="Tahoma" w:cs="Tahoma"/>
          <w:sz w:val="20"/>
          <w:lang w:eastAsia="hi-IN" w:bidi="hi-IN"/>
        </w:rPr>
        <w:t xml:space="preserve"> w wysokości ……………………. złotych (słownie złotych: ……………………………)</w:t>
      </w:r>
      <w:r>
        <w:rPr>
          <w:rFonts w:ascii="Tahoma" w:eastAsia="Tahoma" w:hAnsi="Tahoma" w:cs="Tahoma"/>
          <w:sz w:val="20"/>
          <w:lang w:eastAsia="hi-IN" w:bidi="hi-IN"/>
        </w:rPr>
        <w:t xml:space="preserve"> brutto</w:t>
      </w:r>
      <w:r w:rsidRPr="004379BB">
        <w:rPr>
          <w:rFonts w:ascii="Tahoma" w:eastAsia="Tahoma" w:hAnsi="Tahoma" w:cs="Tahoma"/>
          <w:sz w:val="20"/>
          <w:lang w:eastAsia="hi-IN" w:bidi="hi-IN"/>
        </w:rPr>
        <w:t>.</w:t>
      </w:r>
    </w:p>
    <w:p w:rsidR="00671DA0" w:rsidRDefault="00671DA0" w:rsidP="00671DA0">
      <w:pPr>
        <w:widowControl w:val="0"/>
        <w:tabs>
          <w:tab w:val="left" w:pos="375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lastRenderedPageBreak/>
        <w:t>Wynagrodzenie obejmuje podatek VAT, w kwocie ………………….. złotych.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Niedoszacowanie, pominięcie oraz brak rozpoznania zakresu przedmiotu umowy nie może być podstawą do żądania zmiany wynagrodzenia </w:t>
      </w:r>
      <w:r>
        <w:rPr>
          <w:rFonts w:ascii="Tahoma" w:eastAsia="Tahoma" w:hAnsi="Tahoma" w:cs="Tahoma"/>
          <w:sz w:val="20"/>
          <w:lang w:eastAsia="hi-IN" w:bidi="hi-IN"/>
        </w:rPr>
        <w:t>ryczałtowego określonego w ust. 2 niniejszego paragrafu.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lang w:eastAsia="hi-IN" w:bidi="hi-IN"/>
        </w:rPr>
        <w:t>Zmiana ilości pojemników, pojemności pojemników oraz frakcji odpadów odbieranych od właścicieli nieruchomości nie powoduje zmiany wynagrodzenia Wykonawcy.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Wykonawca oświadcza, że jest podatnikiem podatku VAT, uprawnionym do wystawienia faktury VAT.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 xml:space="preserve">Należność za wykonaną usługę 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będzie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 płatna przelewem na rachunek Wykonawcy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 co miesiąc, na podstawie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 wystawionej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 faktur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>y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 VAT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. 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Podstawę do rozliczenia przedmiotu umowy i wystawienia faktury przez Wykonawcę będzie stanowił pisemny protokół potwierdzający wykonanie usług w okresie rozliczeniowym sporządzony przez Wykonawcę i zatwierdzony przez Zamawiającego. Wzór protokołu wykonania usług stanowi </w:t>
      </w:r>
      <w:r w:rsidRPr="00C858B5">
        <w:rPr>
          <w:rFonts w:ascii="Tahoma" w:eastAsia="Tahoma" w:hAnsi="Tahoma" w:cs="Tahoma"/>
          <w:b/>
          <w:bCs/>
          <w:sz w:val="20"/>
          <w:szCs w:val="20"/>
          <w:lang w:eastAsia="hi-IN" w:bidi="hi-IN"/>
        </w:rPr>
        <w:t>załącznik nr 2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 do niniejszej umowy.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Należności wynikające z faktur płatne będą przelewem  w terminie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 ………….. </w:t>
      </w: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dni od daty doręczenia Zamawiającemu faktury, na rachunek Wykonawcy wskazany na fakturze. Faktura powinna być adresowana: Gmina Pakość, ul. Rynek 4, 88-170 Pakość, NIP 556-26-85-448.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Zamawiający uprawniony jest do potrącenia z wynagrodzenia Wykonawcy wszelkich należnych  mu na podstawie niniejszej umowy kwot, w szczególności z tytułu kar umownych.</w:t>
      </w:r>
    </w:p>
    <w:p w:rsidR="00671DA0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>Strony zgodnie postanawiają, iż za termin zapłaty uznają dzień obciążenia rachunku bankowego Zamawiającego.</w:t>
      </w:r>
    </w:p>
    <w:p w:rsidR="00671DA0" w:rsidRPr="00C858B5" w:rsidRDefault="00671DA0" w:rsidP="00671DA0">
      <w:pPr>
        <w:widowControl w:val="0"/>
        <w:numPr>
          <w:ilvl w:val="0"/>
          <w:numId w:val="21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C858B5">
        <w:rPr>
          <w:rFonts w:ascii="Tahoma" w:eastAsia="Tahoma" w:hAnsi="Tahoma" w:cs="Tahoma"/>
          <w:sz w:val="20"/>
          <w:szCs w:val="20"/>
          <w:lang w:eastAsia="hi-IN" w:bidi="hi-IN"/>
        </w:rPr>
        <w:t xml:space="preserve">Wykonawca jest obowiązany przedłożyć wraz z fakturą oświadczenia wszystkich podwykonawców o całkowitym zaspokojeniu finansowym na dzień wystawienia faktury przez Wykonawcę. Przedłożenie oświadczeń jest warunkiem przyjęcia faktury przez Zamawiającego. </w:t>
      </w: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Pr="00886C2A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  <w:r>
        <w:rPr>
          <w:rFonts w:ascii="Tahoma" w:eastAsia="Tahoma" w:hAnsi="Tahoma" w:cs="Tahoma"/>
          <w:b/>
          <w:bCs/>
          <w:sz w:val="20"/>
          <w:lang w:eastAsia="hi-IN" w:bidi="hi-IN"/>
        </w:rPr>
        <w:t>§4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numPr>
          <w:ilvl w:val="0"/>
          <w:numId w:val="22"/>
        </w:numPr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Wykonawca </w:t>
      </w:r>
      <w:r>
        <w:rPr>
          <w:rFonts w:ascii="Tahoma" w:eastAsia="Tahoma" w:hAnsi="Tahoma" w:cs="Tahoma"/>
          <w:sz w:val="20"/>
          <w:lang w:eastAsia="hi-IN" w:bidi="hi-IN"/>
        </w:rPr>
        <w:t>zobowiązuje się do</w:t>
      </w:r>
      <w:r w:rsidRPr="003A4262">
        <w:rPr>
          <w:rFonts w:ascii="Tahoma" w:eastAsia="Tahoma" w:hAnsi="Tahoma" w:cs="Tahoma"/>
          <w:sz w:val="20"/>
          <w:lang w:eastAsia="hi-IN" w:bidi="hi-IN"/>
        </w:rPr>
        <w:t>: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wykonywania czynności będących przedmiotem umowy z najwyższą starannością i będzie kierować się zasadą ochrony interesów Zamawiającego,</w:t>
      </w:r>
    </w:p>
    <w:p w:rsidR="00671DA0" w:rsidRPr="002440F9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 w:rsidRPr="002440F9">
        <w:rPr>
          <w:rFonts w:ascii="Tahoma" w:eastAsia="Tahoma" w:hAnsi="Tahoma" w:cs="Tahoma"/>
          <w:sz w:val="20"/>
          <w:szCs w:val="20"/>
          <w:lang w:eastAsia="hi-IN" w:bidi="hi-IN"/>
        </w:rPr>
        <w:t>uprzątnięcia terenu zanieczyszczonego odpadami, które zostały rozsypane z pojemników i pojazdów w momencie wykonywania usługi;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 w:rsidRPr="00D96AB1">
        <w:rPr>
          <w:rFonts w:ascii="Tahoma" w:eastAsia="Tahoma" w:hAnsi="Tahoma" w:cs="Tahoma"/>
          <w:sz w:val="20"/>
          <w:lang w:eastAsia="hi-IN" w:bidi="hi-IN"/>
        </w:rPr>
        <w:t>wykonania wizji w terenie przed przystąpieniem do świadczenia usługi w celu określenia lokalizacji pojemników podczas trwania umowy;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 xml:space="preserve">realizacji prac zgodnie z obowiązującymi normami, przepisami prawa w szczególności BHP, p. </w:t>
      </w:r>
      <w:proofErr w:type="spellStart"/>
      <w:r>
        <w:rPr>
          <w:rFonts w:ascii="Tahoma" w:eastAsia="Tahoma" w:hAnsi="Tahoma" w:cs="Tahoma"/>
          <w:sz w:val="20"/>
          <w:lang w:eastAsia="hi-IN" w:bidi="hi-IN"/>
        </w:rPr>
        <w:t>poż</w:t>
      </w:r>
      <w:proofErr w:type="spellEnd"/>
      <w:r>
        <w:rPr>
          <w:rFonts w:ascii="Tahoma" w:eastAsia="Tahoma" w:hAnsi="Tahoma" w:cs="Tahoma"/>
          <w:sz w:val="20"/>
          <w:lang w:eastAsia="hi-IN" w:bidi="hi-IN"/>
        </w:rPr>
        <w:t>.,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postępowania z odpadami w sposób zgodny z zasadami gospodarowania odpadami, wymagania ochrony środowiska określonymi w aktualnych przepisach prawa, w tym wszelkich opłat związanych z gospodarowaniem odpadami,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 w:rsidRPr="00D96AB1">
        <w:rPr>
          <w:rFonts w:ascii="Tahoma" w:eastAsia="Tahoma" w:hAnsi="Tahoma" w:cs="Tahoma"/>
          <w:sz w:val="20"/>
          <w:lang w:eastAsia="hi-IN" w:bidi="hi-IN"/>
        </w:rPr>
        <w:t>sporządzenia i przedłożenia do akceptacji Zamawiającemu harmonogramu odbioru odpadów (w formie elektronicznej i papierowej) obowiązującego w trakcie trwania umowy. Zamawiający zobowiązany jest zaakceptować lub nanieść uwagi do harmonogramu w ciągu 3 dni od jego wpływu do siedziby Zamawiającego;</w:t>
      </w:r>
    </w:p>
    <w:p w:rsidR="00671DA0" w:rsidRPr="00D96AB1" w:rsidRDefault="00671DA0" w:rsidP="00671DA0">
      <w:pPr>
        <w:widowControl w:val="0"/>
        <w:numPr>
          <w:ilvl w:val="0"/>
          <w:numId w:val="23"/>
        </w:numPr>
        <w:tabs>
          <w:tab w:val="left" w:pos="851"/>
          <w:tab w:val="left" w:pos="993"/>
        </w:tabs>
        <w:suppressAutoHyphens w:val="0"/>
        <w:autoSpaceDE w:val="0"/>
        <w:ind w:left="851" w:hanging="425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s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tworzenia Biura Obsługi Mieszkańców (BOM) na terenie miasta Pakość, które będzie spełniało </w:t>
      </w:r>
      <w:r>
        <w:rPr>
          <w:rFonts w:ascii="Tahoma" w:eastAsia="Tahoma" w:hAnsi="Tahoma" w:cs="Tahoma"/>
          <w:sz w:val="20"/>
          <w:lang w:eastAsia="hi-IN" w:bidi="hi-IN"/>
        </w:rPr>
        <w:t>wymogi określone z Załączniku nr 1 do umowy,</w:t>
      </w:r>
    </w:p>
    <w:p w:rsidR="00671DA0" w:rsidRPr="002440F9" w:rsidRDefault="00671DA0" w:rsidP="00671DA0">
      <w:pPr>
        <w:widowControl w:val="0"/>
        <w:numPr>
          <w:ilvl w:val="0"/>
          <w:numId w:val="23"/>
        </w:numPr>
        <w:tabs>
          <w:tab w:val="left" w:pos="405"/>
          <w:tab w:val="left" w:pos="851"/>
        </w:tabs>
        <w:suppressAutoHyphens w:val="0"/>
        <w:autoSpaceDE w:val="0"/>
        <w:spacing w:line="200" w:lineRule="atLeast"/>
        <w:ind w:left="851" w:hanging="425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D96AB1">
        <w:rPr>
          <w:rFonts w:ascii="Tahoma" w:eastAsia="Tahoma" w:hAnsi="Tahoma" w:cs="Tahoma"/>
          <w:sz w:val="20"/>
          <w:lang w:eastAsia="hi-IN" w:bidi="hi-IN"/>
        </w:rPr>
        <w:t xml:space="preserve">ponoszenia odpowiedzialności za </w:t>
      </w:r>
      <w:r w:rsidRPr="00D96AB1">
        <w:rPr>
          <w:rFonts w:ascii="Tahoma" w:eastAsia="Tahoma" w:hAnsi="Tahoma" w:cs="Tahoma"/>
          <w:spacing w:val="6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szko</w:t>
      </w:r>
      <w:r w:rsidRPr="00D96AB1">
        <w:rPr>
          <w:rFonts w:ascii="Tahoma" w:eastAsia="Tahoma" w:hAnsi="Tahoma" w:cs="Tahoma"/>
          <w:spacing w:val="2"/>
          <w:sz w:val="20"/>
          <w:lang w:eastAsia="hi-IN" w:bidi="hi-IN"/>
        </w:rPr>
        <w:t>d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y </w:t>
      </w:r>
      <w:r w:rsidRPr="00D96AB1">
        <w:rPr>
          <w:rFonts w:ascii="Tahoma" w:eastAsia="Tahoma" w:hAnsi="Tahoma" w:cs="Tahoma"/>
          <w:spacing w:val="5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w </w:t>
      </w:r>
      <w:r w:rsidRPr="00D96AB1">
        <w:rPr>
          <w:rFonts w:ascii="Tahoma" w:eastAsia="Tahoma" w:hAnsi="Tahoma" w:cs="Tahoma"/>
          <w:spacing w:val="6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ma</w:t>
      </w:r>
      <w:r w:rsidRPr="00D96AB1">
        <w:rPr>
          <w:rFonts w:ascii="Tahoma" w:eastAsia="Tahoma" w:hAnsi="Tahoma" w:cs="Tahoma"/>
          <w:spacing w:val="1"/>
          <w:sz w:val="20"/>
          <w:lang w:eastAsia="hi-IN" w:bidi="hi-IN"/>
        </w:rPr>
        <w:t>ją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tku </w:t>
      </w:r>
      <w:r w:rsidRPr="00D96AB1">
        <w:rPr>
          <w:rFonts w:ascii="Tahoma" w:eastAsia="Tahoma" w:hAnsi="Tahoma" w:cs="Tahoma"/>
          <w:spacing w:val="5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Z</w:t>
      </w:r>
      <w:r w:rsidRPr="00D96AB1">
        <w:rPr>
          <w:rFonts w:ascii="Tahoma" w:eastAsia="Tahoma" w:hAnsi="Tahoma" w:cs="Tahoma"/>
          <w:spacing w:val="1"/>
          <w:sz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-3"/>
          <w:sz w:val="20"/>
          <w:lang w:eastAsia="hi-IN" w:bidi="hi-IN"/>
        </w:rPr>
        <w:t>m</w:t>
      </w:r>
      <w:r w:rsidRPr="00D96AB1">
        <w:rPr>
          <w:rFonts w:ascii="Tahoma" w:eastAsia="Tahoma" w:hAnsi="Tahoma" w:cs="Tahoma"/>
          <w:sz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2"/>
          <w:sz w:val="20"/>
          <w:lang w:eastAsia="hi-IN" w:bidi="hi-IN"/>
        </w:rPr>
        <w:t>w</w:t>
      </w:r>
      <w:r w:rsidRPr="00D96AB1">
        <w:rPr>
          <w:rFonts w:ascii="Tahoma" w:eastAsia="Tahoma" w:hAnsi="Tahoma" w:cs="Tahoma"/>
          <w:sz w:val="20"/>
          <w:lang w:eastAsia="hi-IN" w:bidi="hi-IN"/>
        </w:rPr>
        <w:t>ia</w:t>
      </w:r>
      <w:r w:rsidRPr="00D96AB1">
        <w:rPr>
          <w:rFonts w:ascii="Tahoma" w:eastAsia="Tahoma" w:hAnsi="Tahoma" w:cs="Tahoma"/>
          <w:spacing w:val="1"/>
          <w:sz w:val="20"/>
          <w:lang w:eastAsia="hi-IN" w:bidi="hi-IN"/>
        </w:rPr>
        <w:t>ją</w:t>
      </w:r>
      <w:r w:rsidRPr="00D96AB1">
        <w:rPr>
          <w:rFonts w:ascii="Tahoma" w:eastAsia="Tahoma" w:hAnsi="Tahoma" w:cs="Tahoma"/>
          <w:sz w:val="20"/>
          <w:lang w:eastAsia="hi-IN" w:bidi="hi-IN"/>
        </w:rPr>
        <w:t>cego</w:t>
      </w:r>
      <w:r w:rsidRPr="00D96AB1">
        <w:rPr>
          <w:rFonts w:ascii="Tahoma" w:eastAsia="Tahoma" w:hAnsi="Tahoma" w:cs="Tahoma"/>
          <w:spacing w:val="57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lub </w:t>
      </w:r>
      <w:r w:rsidRPr="00D96AB1">
        <w:rPr>
          <w:rFonts w:ascii="Tahoma" w:eastAsia="Tahoma" w:hAnsi="Tahoma" w:cs="Tahoma"/>
          <w:spacing w:val="9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pacing w:val="-2"/>
          <w:sz w:val="20"/>
          <w:lang w:eastAsia="hi-IN" w:bidi="hi-IN"/>
        </w:rPr>
        <w:t>o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sób </w:t>
      </w:r>
      <w:r w:rsidRPr="00D96AB1">
        <w:rPr>
          <w:rFonts w:ascii="Tahoma" w:eastAsia="Tahoma" w:hAnsi="Tahoma" w:cs="Tahoma"/>
          <w:spacing w:val="8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t</w:t>
      </w:r>
      <w:r w:rsidRPr="00D96AB1">
        <w:rPr>
          <w:rFonts w:ascii="Tahoma" w:eastAsia="Tahoma" w:hAnsi="Tahoma" w:cs="Tahoma"/>
          <w:spacing w:val="2"/>
          <w:sz w:val="20"/>
          <w:lang w:eastAsia="hi-IN" w:bidi="hi-IN"/>
        </w:rPr>
        <w:t>r</w:t>
      </w:r>
      <w:r w:rsidRPr="00D96AB1">
        <w:rPr>
          <w:rFonts w:ascii="Tahoma" w:eastAsia="Tahoma" w:hAnsi="Tahoma" w:cs="Tahoma"/>
          <w:sz w:val="20"/>
          <w:lang w:eastAsia="hi-IN" w:bidi="hi-IN"/>
        </w:rPr>
        <w:t>zec</w:t>
      </w:r>
      <w:r w:rsidRPr="00D96AB1">
        <w:rPr>
          <w:rFonts w:ascii="Tahoma" w:eastAsia="Tahoma" w:hAnsi="Tahoma" w:cs="Tahoma"/>
          <w:spacing w:val="1"/>
          <w:sz w:val="20"/>
          <w:lang w:eastAsia="hi-IN" w:bidi="hi-IN"/>
        </w:rPr>
        <w:t>i</w:t>
      </w:r>
      <w:r w:rsidRPr="00D96AB1">
        <w:rPr>
          <w:rFonts w:ascii="Tahoma" w:eastAsia="Tahoma" w:hAnsi="Tahoma" w:cs="Tahoma"/>
          <w:sz w:val="20"/>
          <w:lang w:eastAsia="hi-IN" w:bidi="hi-IN"/>
        </w:rPr>
        <w:t>ch np. uszkodzenie lub zniszczenie pojemnika, altanek, boksów,</w:t>
      </w:r>
      <w:r w:rsidRPr="00D96AB1">
        <w:rPr>
          <w:rFonts w:ascii="Tahoma" w:eastAsia="Tahoma" w:hAnsi="Tahoma" w:cs="Tahoma"/>
          <w:spacing w:val="2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sp</w:t>
      </w:r>
      <w:r w:rsidRPr="00D96AB1">
        <w:rPr>
          <w:rFonts w:ascii="Tahoma" w:eastAsia="Tahoma" w:hAnsi="Tahoma" w:cs="Tahoma"/>
          <w:spacing w:val="-2"/>
          <w:sz w:val="20"/>
          <w:lang w:eastAsia="hi-IN" w:bidi="hi-IN"/>
        </w:rPr>
        <w:t>o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wodowane </w:t>
      </w:r>
      <w:r w:rsidRPr="00D96AB1">
        <w:rPr>
          <w:rFonts w:ascii="Tahoma" w:eastAsia="Tahoma" w:hAnsi="Tahoma" w:cs="Tahoma"/>
          <w:spacing w:val="6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w </w:t>
      </w:r>
      <w:r w:rsidRPr="00D96AB1">
        <w:rPr>
          <w:rFonts w:ascii="Tahoma" w:eastAsia="Tahoma" w:hAnsi="Tahoma" w:cs="Tahoma"/>
          <w:spacing w:val="6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tra</w:t>
      </w:r>
      <w:r w:rsidRPr="00D96AB1">
        <w:rPr>
          <w:rFonts w:ascii="Tahoma" w:eastAsia="Tahoma" w:hAnsi="Tahoma" w:cs="Tahoma"/>
          <w:spacing w:val="2"/>
          <w:sz w:val="20"/>
          <w:lang w:eastAsia="hi-IN" w:bidi="hi-IN"/>
        </w:rPr>
        <w:t>k</w:t>
      </w:r>
      <w:r w:rsidRPr="00D96AB1">
        <w:rPr>
          <w:rFonts w:ascii="Tahoma" w:eastAsia="Tahoma" w:hAnsi="Tahoma" w:cs="Tahoma"/>
          <w:sz w:val="20"/>
          <w:lang w:eastAsia="hi-IN" w:bidi="hi-IN"/>
        </w:rPr>
        <w:t xml:space="preserve">cie </w:t>
      </w:r>
      <w:r w:rsidRPr="00D96AB1">
        <w:rPr>
          <w:rFonts w:ascii="Tahoma" w:eastAsia="Tahoma" w:hAnsi="Tahoma" w:cs="Tahoma"/>
          <w:spacing w:val="4"/>
          <w:sz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z w:val="20"/>
          <w:lang w:eastAsia="hi-IN" w:bidi="hi-IN"/>
        </w:rPr>
        <w:t>odbioru odpadów</w:t>
      </w:r>
      <w:r w:rsidRPr="00D96AB1">
        <w:rPr>
          <w:rFonts w:ascii="Tahoma" w:eastAsia="Tahoma" w:hAnsi="Tahoma" w:cs="Tahoma"/>
          <w:spacing w:val="-5"/>
          <w:sz w:val="20"/>
          <w:lang w:eastAsia="hi-IN" w:bidi="hi-IN"/>
        </w:rPr>
        <w:t>;</w:t>
      </w:r>
    </w:p>
    <w:p w:rsidR="00671DA0" w:rsidRPr="002440F9" w:rsidRDefault="00671DA0" w:rsidP="00671DA0">
      <w:pPr>
        <w:widowControl w:val="0"/>
        <w:numPr>
          <w:ilvl w:val="0"/>
          <w:numId w:val="23"/>
        </w:numPr>
        <w:tabs>
          <w:tab w:val="left" w:pos="405"/>
          <w:tab w:val="left" w:pos="851"/>
        </w:tabs>
        <w:suppressAutoHyphens w:val="0"/>
        <w:autoSpaceDE w:val="0"/>
        <w:spacing w:line="200" w:lineRule="atLeast"/>
        <w:ind w:left="851" w:hanging="425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pacing w:val="-5"/>
          <w:sz w:val="20"/>
          <w:lang w:eastAsia="hi-IN" w:bidi="hi-IN"/>
        </w:rPr>
        <w:t>udzielania na żądanie Zamawiającego wyjaśnień  dotyczących realizacji przebiegu umowy,</w:t>
      </w:r>
    </w:p>
    <w:p w:rsidR="00671DA0" w:rsidRPr="002440F9" w:rsidRDefault="00671DA0" w:rsidP="00671DA0">
      <w:pPr>
        <w:widowControl w:val="0"/>
        <w:numPr>
          <w:ilvl w:val="0"/>
          <w:numId w:val="23"/>
        </w:numPr>
        <w:tabs>
          <w:tab w:val="left" w:pos="405"/>
          <w:tab w:val="left" w:pos="851"/>
        </w:tabs>
        <w:suppressAutoHyphens w:val="0"/>
        <w:autoSpaceDE w:val="0"/>
        <w:spacing w:line="200" w:lineRule="atLeast"/>
        <w:ind w:left="851" w:hanging="425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pacing w:val="-5"/>
          <w:sz w:val="20"/>
          <w:lang w:eastAsia="hi-IN" w:bidi="hi-IN"/>
        </w:rPr>
        <w:t>zgłaszania Zamawiającemu o stwierdzonych brakach pojemników oraz przypadkach niesegregowania odpadów przez mieszkańców,</w:t>
      </w:r>
    </w:p>
    <w:p w:rsidR="00671DA0" w:rsidRDefault="00671DA0" w:rsidP="00671DA0">
      <w:pPr>
        <w:widowControl w:val="0"/>
        <w:numPr>
          <w:ilvl w:val="0"/>
          <w:numId w:val="23"/>
        </w:numPr>
        <w:tabs>
          <w:tab w:val="left" w:pos="405"/>
          <w:tab w:val="left" w:pos="851"/>
        </w:tabs>
        <w:suppressAutoHyphens w:val="0"/>
        <w:autoSpaceDE w:val="0"/>
        <w:spacing w:line="200" w:lineRule="atLeast"/>
        <w:ind w:left="851" w:hanging="425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pacing w:val="-5"/>
          <w:sz w:val="20"/>
          <w:lang w:eastAsia="hi-IN" w:bidi="hi-IN"/>
        </w:rPr>
        <w:t xml:space="preserve">prowadzenia dokumentacji związanej z działalnością objętą zamówieniem, tj. sporządzanie kwartalnych sprawozdań zawierających informacje zgodnie z art. 9n ustawy o utrzymaniu czystości i porządku w gminach (Dz. U. z 2013 r., poz. 1399 z </w:t>
      </w:r>
      <w:proofErr w:type="spellStart"/>
      <w:r>
        <w:rPr>
          <w:rFonts w:ascii="Tahoma" w:eastAsia="Tahoma" w:hAnsi="Tahoma" w:cs="Tahoma"/>
          <w:spacing w:val="-5"/>
          <w:sz w:val="20"/>
          <w:lang w:eastAsia="hi-IN" w:bidi="hi-IN"/>
        </w:rPr>
        <w:t>późn</w:t>
      </w:r>
      <w:proofErr w:type="spellEnd"/>
      <w:r>
        <w:rPr>
          <w:rFonts w:ascii="Tahoma" w:eastAsia="Tahoma" w:hAnsi="Tahoma" w:cs="Tahoma"/>
          <w:spacing w:val="-5"/>
          <w:sz w:val="20"/>
          <w:lang w:eastAsia="hi-IN" w:bidi="hi-IN"/>
        </w:rPr>
        <w:t>. zm.), również w wersji elektronicznej, w tym m. in. o masie poszczególnych rodzajów odpadów komunalnych przekazanych do instalacji przetwarzania, liczbie gospodarstw od których zostały odebrane odpady komunalne, wskazanie właścicieli nieruchomości, którzy zbierają odpady komunalne w sposób niezgodny z regulaminem.</w:t>
      </w:r>
    </w:p>
    <w:p w:rsidR="00671DA0" w:rsidRPr="000D55C4" w:rsidRDefault="00671DA0" w:rsidP="00671DA0">
      <w:pPr>
        <w:widowControl w:val="0"/>
        <w:numPr>
          <w:ilvl w:val="0"/>
          <w:numId w:val="23"/>
        </w:numPr>
        <w:tabs>
          <w:tab w:val="left" w:pos="405"/>
          <w:tab w:val="left" w:pos="851"/>
        </w:tabs>
        <w:suppressAutoHyphens w:val="0"/>
        <w:autoSpaceDE w:val="0"/>
        <w:spacing w:line="200" w:lineRule="atLeast"/>
        <w:ind w:left="851" w:hanging="425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przed</w:t>
      </w:r>
      <w:r w:rsidRPr="00D96AB1">
        <w:rPr>
          <w:rFonts w:ascii="Tahoma" w:eastAsia="Tahoma" w:hAnsi="Tahoma" w:cs="Tahoma"/>
          <w:spacing w:val="2"/>
          <w:sz w:val="20"/>
          <w:szCs w:val="20"/>
          <w:lang w:eastAsia="hi-IN" w:bidi="hi-IN"/>
        </w:rPr>
        <w:t>k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ł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ada</w:t>
      </w:r>
      <w:r w:rsidRPr="00D96AB1">
        <w:rPr>
          <w:rFonts w:ascii="Tahoma" w:eastAsia="Tahoma" w:hAnsi="Tahoma" w:cs="Tahoma"/>
          <w:spacing w:val="2"/>
          <w:sz w:val="20"/>
          <w:szCs w:val="20"/>
          <w:lang w:eastAsia="hi-IN" w:bidi="hi-IN"/>
        </w:rPr>
        <w:t>n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2"/>
          <w:sz w:val="20"/>
          <w:szCs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Z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m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aw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j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ąc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e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m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u rapor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t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ów</w:t>
      </w:r>
      <w:r w:rsidRPr="00D96AB1">
        <w:rPr>
          <w:rFonts w:ascii="Tahoma" w:eastAsia="Tahoma" w:hAnsi="Tahoma" w:cs="Tahoma"/>
          <w:spacing w:val="7"/>
          <w:sz w:val="20"/>
          <w:szCs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m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es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ę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c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z</w:t>
      </w:r>
      <w:r w:rsidRPr="00D96AB1">
        <w:rPr>
          <w:rFonts w:ascii="Tahoma" w:eastAsia="Tahoma" w:hAnsi="Tahoma" w:cs="Tahoma"/>
          <w:spacing w:val="2"/>
          <w:sz w:val="20"/>
          <w:szCs w:val="20"/>
          <w:lang w:eastAsia="hi-IN" w:bidi="hi-IN"/>
        </w:rPr>
        <w:t>n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y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c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h zaw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era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j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ą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c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y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c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h</w:t>
      </w:r>
      <w:r w:rsidRPr="00D96AB1">
        <w:rPr>
          <w:rFonts w:ascii="Tahoma" w:eastAsia="Tahoma" w:hAnsi="Tahoma" w:cs="Tahoma"/>
          <w:spacing w:val="-2"/>
          <w:sz w:val="20"/>
          <w:szCs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i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nfo</w:t>
      </w:r>
      <w:r w:rsidRPr="00D96AB1">
        <w:rPr>
          <w:rFonts w:ascii="Tahoma" w:eastAsia="Tahoma" w:hAnsi="Tahoma" w:cs="Tahoma"/>
          <w:spacing w:val="2"/>
          <w:sz w:val="20"/>
          <w:szCs w:val="20"/>
          <w:lang w:eastAsia="hi-IN" w:bidi="hi-IN"/>
        </w:rPr>
        <w:t>r</w:t>
      </w:r>
      <w:r w:rsidRPr="00D96AB1">
        <w:rPr>
          <w:rFonts w:ascii="Tahoma" w:eastAsia="Tahoma" w:hAnsi="Tahoma" w:cs="Tahoma"/>
          <w:spacing w:val="-3"/>
          <w:sz w:val="20"/>
          <w:szCs w:val="20"/>
          <w:lang w:eastAsia="hi-IN" w:bidi="hi-IN"/>
        </w:rPr>
        <w:t>m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a</w:t>
      </w:r>
      <w:r w:rsidRPr="00D96AB1">
        <w:rPr>
          <w:rFonts w:ascii="Tahoma" w:eastAsia="Tahoma" w:hAnsi="Tahoma" w:cs="Tahoma"/>
          <w:spacing w:val="-3"/>
          <w:sz w:val="20"/>
          <w:szCs w:val="20"/>
          <w:lang w:eastAsia="hi-IN" w:bidi="hi-IN"/>
        </w:rPr>
        <w:t>c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>j</w:t>
      </w:r>
      <w:r w:rsidRPr="00D96AB1">
        <w:rPr>
          <w:rFonts w:ascii="Tahoma" w:eastAsia="Tahoma" w:hAnsi="Tahoma" w:cs="Tahoma"/>
          <w:spacing w:val="-4"/>
          <w:sz w:val="20"/>
          <w:szCs w:val="20"/>
          <w:lang w:eastAsia="hi-IN" w:bidi="hi-IN"/>
        </w:rPr>
        <w:t>ę</w:t>
      </w:r>
      <w:r w:rsidRPr="00D96AB1">
        <w:rPr>
          <w:rFonts w:ascii="Tahoma" w:eastAsia="Tahoma" w:hAnsi="Tahoma" w:cs="Tahoma"/>
          <w:spacing w:val="1"/>
          <w:sz w:val="20"/>
          <w:szCs w:val="20"/>
          <w:lang w:eastAsia="hi-IN" w:bidi="hi-IN"/>
        </w:rPr>
        <w:t xml:space="preserve"> </w:t>
      </w:r>
      <w:r w:rsidRPr="00D96AB1"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o liczbie i rodzaju pojemników znajdujących się na nieruchomościach, prowadzonej selek</w:t>
      </w:r>
      <w:r>
        <w:rPr>
          <w:rFonts w:ascii="Tahoma" w:eastAsia="Tahoma" w:hAnsi="Tahoma" w:cs="Tahoma"/>
          <w:spacing w:val="-1"/>
          <w:sz w:val="20"/>
          <w:szCs w:val="20"/>
          <w:lang w:eastAsia="hi-IN" w:bidi="hi-IN"/>
        </w:rPr>
        <w:t>tywnej zbiórce, bądź jej braku,</w:t>
      </w:r>
    </w:p>
    <w:p w:rsidR="00671DA0" w:rsidRDefault="00671DA0" w:rsidP="00671DA0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autoSpaceDE w:val="0"/>
        <w:spacing w:line="200" w:lineRule="atLeast"/>
        <w:ind w:left="426" w:hanging="426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szCs w:val="20"/>
          <w:lang w:eastAsia="hi-IN" w:bidi="hi-IN"/>
        </w:rPr>
        <w:lastRenderedPageBreak/>
        <w:t>Pojazdy służące do świadczenia usługi są sprawne technicznie, ubezpieczone oraz spełniają wymogi niezbędne do dopuszczenia do ruchu drogowego.</w:t>
      </w:r>
    </w:p>
    <w:p w:rsidR="00671DA0" w:rsidRPr="001E59D5" w:rsidRDefault="00671DA0" w:rsidP="00671DA0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autoSpaceDE w:val="0"/>
        <w:spacing w:line="200" w:lineRule="atLeast"/>
        <w:ind w:left="426" w:hanging="426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1E59D5">
        <w:rPr>
          <w:rFonts w:ascii="Tahoma" w:eastAsia="Tahoma" w:hAnsi="Tahoma" w:cs="Tahoma"/>
          <w:sz w:val="20"/>
          <w:lang w:eastAsia="hi-IN" w:bidi="hi-IN"/>
        </w:rPr>
        <w:t>Wykonawca zobowiązuje się do zawarcia odpowiednich umów ubezpieczeniowych, z tytułu szkód, które mogą zaistnieć w związku z określonymi zdarzeniami losowymi oraz od odpowiedzialności cywilnej. Ubezpieczeniu  podlegają:</w:t>
      </w:r>
    </w:p>
    <w:p w:rsidR="00671DA0" w:rsidRDefault="00671DA0" w:rsidP="00671DA0">
      <w:pPr>
        <w:widowControl w:val="0"/>
        <w:numPr>
          <w:ilvl w:val="0"/>
          <w:numId w:val="30"/>
        </w:numPr>
        <w:tabs>
          <w:tab w:val="left" w:pos="993"/>
          <w:tab w:val="left" w:pos="1418"/>
        </w:tabs>
        <w:autoSpaceDE w:val="0"/>
        <w:ind w:left="1418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urządzenia oraz wszelkie mienie ruchome związane bezpośrednio z wykonywaniem prac od ognia, huraganu, i innych zdarzeń losowych;</w:t>
      </w:r>
    </w:p>
    <w:p w:rsidR="00671DA0" w:rsidRPr="001E59D5" w:rsidRDefault="00671DA0" w:rsidP="00671DA0">
      <w:pPr>
        <w:widowControl w:val="0"/>
        <w:numPr>
          <w:ilvl w:val="0"/>
          <w:numId w:val="30"/>
        </w:numPr>
        <w:tabs>
          <w:tab w:val="left" w:pos="993"/>
          <w:tab w:val="left" w:pos="1418"/>
        </w:tabs>
        <w:autoSpaceDE w:val="0"/>
        <w:ind w:left="1418"/>
        <w:jc w:val="both"/>
        <w:rPr>
          <w:rFonts w:ascii="Tahoma" w:eastAsia="Tahoma" w:hAnsi="Tahoma" w:cs="Tahoma"/>
          <w:sz w:val="20"/>
          <w:lang w:eastAsia="hi-IN" w:bidi="hi-IN"/>
        </w:rPr>
      </w:pPr>
      <w:r w:rsidRPr="001E59D5">
        <w:rPr>
          <w:rFonts w:ascii="Tahoma" w:eastAsia="Tahoma" w:hAnsi="Tahoma" w:cs="Tahoma"/>
          <w:sz w:val="20"/>
          <w:lang w:eastAsia="hi-IN" w:bidi="hi-IN"/>
        </w:rPr>
        <w:t xml:space="preserve">odpowiedzialność cywilna za szkody oraz następstwa nieszczęśliwych wypadków dotyczących pracowników i osób trzecich a powstałych w związku z prowadzonymi pracami, w tym także z ruchem pojazdów mechanicznych. </w:t>
      </w:r>
    </w:p>
    <w:p w:rsidR="00671DA0" w:rsidRPr="00886C2A" w:rsidRDefault="00671DA0" w:rsidP="00671DA0">
      <w:pPr>
        <w:widowControl w:val="0"/>
        <w:numPr>
          <w:ilvl w:val="0"/>
          <w:numId w:val="31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Niezależnie od zawarcia umów ubezpieczeniowych Wykonawca oświadcza, że posiada opłaconą polisę lub inny dokument ubezpieczenia potwierdzający, że jest ubezpieczony od odpowiedzialności cywilnej w zakresie prowadzonej działalności gospodarczej, przez cały czas obowiązywania niniejszej umowy.</w:t>
      </w:r>
    </w:p>
    <w:p w:rsidR="00671DA0" w:rsidRPr="003A4262" w:rsidRDefault="00671DA0" w:rsidP="00671DA0">
      <w:pPr>
        <w:widowControl w:val="0"/>
        <w:tabs>
          <w:tab w:val="left" w:pos="375"/>
        </w:tabs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5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24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Na </w:t>
      </w:r>
      <w:r>
        <w:rPr>
          <w:rFonts w:ascii="Tahoma" w:eastAsia="Tahoma" w:hAnsi="Tahoma" w:cs="Tahoma"/>
          <w:sz w:val="20"/>
          <w:lang w:eastAsia="hi-IN" w:bidi="hi-IN"/>
        </w:rPr>
        <w:t>5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dni przed rozpoczęciem realizacji zamówienia Zamawiający dostarczy Wykonawcy szczegółowy wykaz nierucho</w:t>
      </w:r>
      <w:r>
        <w:rPr>
          <w:rFonts w:ascii="Tahoma" w:eastAsia="Tahoma" w:hAnsi="Tahoma" w:cs="Tahoma"/>
          <w:sz w:val="20"/>
          <w:lang w:eastAsia="hi-IN" w:bidi="hi-IN"/>
        </w:rPr>
        <w:t>mości objętych niniejszą umową.</w:t>
      </w:r>
    </w:p>
    <w:p w:rsidR="00671DA0" w:rsidRPr="001E59D5" w:rsidRDefault="00671DA0" w:rsidP="00671DA0">
      <w:pPr>
        <w:widowControl w:val="0"/>
        <w:numPr>
          <w:ilvl w:val="0"/>
          <w:numId w:val="24"/>
        </w:numPr>
        <w:tabs>
          <w:tab w:val="left" w:pos="426"/>
        </w:tabs>
        <w:autoSpaceDE w:val="0"/>
        <w:ind w:left="426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1E59D5">
        <w:rPr>
          <w:rFonts w:ascii="Tahoma" w:eastAsia="Tahoma" w:hAnsi="Tahoma" w:cs="Tahoma"/>
          <w:sz w:val="20"/>
          <w:lang w:eastAsia="hi-IN" w:bidi="hi-IN"/>
        </w:rPr>
        <w:t>Zamawiający zastrzega, iż wykaz, o którym mowa w ust.1, może ulegać zmianie w przypadku zwiększenia lub zmniejszenia liczby obsługiwanych nieruchomości zamieszkałych, co nie stanowi zmiany umowy.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6</w:t>
      </w: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 w:rsidRPr="00E3547C">
        <w:rPr>
          <w:rFonts w:ascii="Tahoma" w:eastAsia="Mangal" w:hAnsi="Tahoma" w:cs="Tahoma"/>
          <w:sz w:val="20"/>
          <w:szCs w:val="20"/>
          <w:lang w:eastAsia="hi-IN" w:bidi="hi-IN"/>
        </w:rPr>
        <w:t>Wykonawca może powierzyć</w:t>
      </w:r>
      <w:r>
        <w:rPr>
          <w:rFonts w:ascii="Tahoma" w:eastAsia="Mangal" w:hAnsi="Tahoma" w:cs="Tahoma"/>
          <w:sz w:val="20"/>
          <w:szCs w:val="20"/>
          <w:lang w:eastAsia="hi-IN" w:bidi="hi-IN"/>
        </w:rPr>
        <w:t>, zgodnie z ofertą Wykonawcy, wykonanie części usług podwykonawcom pod warunkiem, że posiadają oni kwalifikacje do ich wykonania.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Zamawiający może żądać od Wykonawcy przedstawienia dokumentów potwierdzających kwalifikacje podwykonawcy. Zamawiający wyznacza termin na dostarczenie powyższych dokumentów, termin jednak nie może być krótszy niż 3 dni.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Zamawiający w terminie 14 dni od otrzymania wniosku może zgłosić sprzeciw lub zastrzeżenia i żądać zmiany wskazanego podwykonawcy z podaniem uzasadnienia.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Umowa pomiędzy Wykonawcą a podwykonawcą powinna być zawarta w formie pisemnej pod rygorem nieważności.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W przypadku powierzenia przez Wykonawcę realizacji części usług Podwykonawcy, Wykonawca jest zobowiązany do dokonania we własnym zakresie zapłaty wynagrodzenia należnego Podwykonawcy  zachowaniem terminów płatności określonych w umowie z Podwykonawcą.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Do zawarcia przez Podwykonawcę umowy z dalszym Podwykonawcą jest wymagana zgoda Zamawiającego i Wykonawcy.</w:t>
      </w:r>
    </w:p>
    <w:p w:rsidR="00671DA0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Wykonanie usług w podwykonawstwie nie zwalnia Wykonawcy z odpowiedzialności za wykonanie obowiązków wynikających z umowy i obowiązujących przepisów prawa. Wykonawca odpowiada za działania i zaniechania podwykonawców jak za własne.</w:t>
      </w:r>
    </w:p>
    <w:p w:rsidR="00671DA0" w:rsidRPr="00E3547C" w:rsidRDefault="00671DA0" w:rsidP="00671DA0">
      <w:pPr>
        <w:widowControl w:val="0"/>
        <w:numPr>
          <w:ilvl w:val="0"/>
          <w:numId w:val="26"/>
        </w:numPr>
        <w:autoSpaceDE w:val="0"/>
        <w:ind w:left="426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Mangal" w:hAnsi="Tahoma" w:cs="Tahoma"/>
          <w:sz w:val="20"/>
          <w:szCs w:val="20"/>
          <w:lang w:eastAsia="hi-IN" w:bidi="hi-IN"/>
        </w:rPr>
        <w:t>W przypadku wystąpienia okoliczności uniemożliwiających realizację umowy np. awaria sprzętu, Wykonawca może zlecić wykonanie zadania na koszt i ryzyko własne po uprzednim powiadomieniu Zamawiającego.</w:t>
      </w: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7</w:t>
      </w: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numPr>
          <w:ilvl w:val="0"/>
          <w:numId w:val="12"/>
        </w:numPr>
        <w:tabs>
          <w:tab w:val="left" w:pos="390"/>
        </w:tabs>
        <w:autoSpaceDE w:val="0"/>
        <w:ind w:left="39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Zamawiający uprawniony jest przez okres realizacji postanowień niniejszej umowy do:</w:t>
      </w:r>
    </w:p>
    <w:p w:rsidR="00671DA0" w:rsidRPr="003A4262" w:rsidRDefault="00671DA0" w:rsidP="00671DA0">
      <w:pPr>
        <w:widowControl w:val="0"/>
        <w:numPr>
          <w:ilvl w:val="0"/>
          <w:numId w:val="6"/>
        </w:numPr>
        <w:tabs>
          <w:tab w:val="left" w:pos="945"/>
          <w:tab w:val="num" w:pos="1080"/>
        </w:tabs>
        <w:autoSpaceDE w:val="0"/>
        <w:ind w:left="93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nadzoru oraz dokonywania kontroli sposobu wykonywania przez Wykonawcę postanowień niniejszej umowy;</w:t>
      </w:r>
    </w:p>
    <w:p w:rsidR="00671DA0" w:rsidRPr="003A4262" w:rsidRDefault="00671DA0" w:rsidP="00671DA0">
      <w:pPr>
        <w:widowControl w:val="0"/>
        <w:numPr>
          <w:ilvl w:val="0"/>
          <w:numId w:val="6"/>
        </w:numPr>
        <w:tabs>
          <w:tab w:val="left" w:pos="945"/>
          <w:tab w:val="num" w:pos="1080"/>
        </w:tabs>
        <w:autoSpaceDE w:val="0"/>
        <w:ind w:left="93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żądania od Wykonawcy przedstawienia dokumentów lub informacji dotyczących lub związanych z wykonywaniem przedmiotu niniejszej umowy, w tym dokumentów potwierdzających ważenie i zagospodarowanie odebranych przez Wykonawcę odpadów;</w:t>
      </w:r>
    </w:p>
    <w:p w:rsidR="00671DA0" w:rsidRPr="003A4262" w:rsidRDefault="00671DA0" w:rsidP="00671DA0">
      <w:pPr>
        <w:widowControl w:val="0"/>
        <w:numPr>
          <w:ilvl w:val="0"/>
          <w:numId w:val="6"/>
        </w:numPr>
        <w:tabs>
          <w:tab w:val="left" w:pos="945"/>
          <w:tab w:val="num" w:pos="1080"/>
        </w:tabs>
        <w:autoSpaceDE w:val="0"/>
        <w:ind w:left="93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posiadania nieograniczonego dostępu do systemu monitorowania lokalizacji i pracy pojazdów Wykonawcy,  za pomocą których realizuje on postanowienia niniejszej umowy.</w:t>
      </w:r>
    </w:p>
    <w:p w:rsidR="00671DA0" w:rsidRPr="003A4262" w:rsidRDefault="00671DA0" w:rsidP="00671DA0">
      <w:pPr>
        <w:widowControl w:val="0"/>
        <w:numPr>
          <w:ilvl w:val="0"/>
          <w:numId w:val="12"/>
        </w:numPr>
        <w:tabs>
          <w:tab w:val="left" w:pos="405"/>
        </w:tabs>
        <w:autoSpaceDE w:val="0"/>
        <w:ind w:left="39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Zamawiający uprawniony jest do dokonywania kontroli sposobu wykonywania przez Wykonawcę przedmiotu umowy bez konieczności uprzedniego informowania Wykonawcy lub podwykonawców o zamiarze, czasie i miejscu jej przeprowadzenia. Zamawiający obowiązany jest do przeprowadzenia </w:t>
      </w:r>
      <w:r w:rsidRPr="003A4262">
        <w:rPr>
          <w:rFonts w:ascii="Tahoma" w:eastAsia="Tahoma" w:hAnsi="Tahoma" w:cs="Tahoma"/>
          <w:sz w:val="20"/>
          <w:lang w:eastAsia="hi-IN" w:bidi="hi-IN"/>
        </w:rPr>
        <w:lastRenderedPageBreak/>
        <w:t>kontroli w sposób nieutrudniający wykonywanie przez Wykonawcę lub podwykonawców przedmiotu umowy.</w:t>
      </w:r>
    </w:p>
    <w:p w:rsidR="00671DA0" w:rsidRPr="003A4262" w:rsidRDefault="00671DA0" w:rsidP="00671DA0">
      <w:pPr>
        <w:widowControl w:val="0"/>
        <w:numPr>
          <w:ilvl w:val="0"/>
          <w:numId w:val="12"/>
        </w:numPr>
        <w:tabs>
          <w:tab w:val="left" w:pos="405"/>
        </w:tabs>
        <w:autoSpaceDE w:val="0"/>
        <w:ind w:left="390" w:hanging="36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Wykonawca zobowiązany jest przekazać Zamawiającemu wszelkie żądane przez niego informacje i dane, bez względu na formę ich utrwalenia lub przetwarzania, związane ze sposobem lub zakresem wykonywania przedmiotu umowy, w terminie i sposób określony przez Zamawiającego.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8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Zamawiający w trakcie realizacji postanowień niniejszej umowy zobowiązuje się do bieżącej i stałej współpracy z Wykonawcą w celu zapewnienia wykonania przedmiotu umowy zgodnie z jej postan</w:t>
      </w:r>
      <w:r>
        <w:rPr>
          <w:rFonts w:ascii="Tahoma" w:eastAsia="Tahoma" w:hAnsi="Tahoma" w:cs="Tahoma"/>
          <w:sz w:val="20"/>
          <w:lang w:eastAsia="hi-IN" w:bidi="hi-IN"/>
        </w:rPr>
        <w:t>owieniami, a w szczególności do</w:t>
      </w:r>
      <w:r w:rsidRPr="003A4262">
        <w:rPr>
          <w:rFonts w:ascii="Tahoma" w:eastAsia="Tahoma" w:hAnsi="Tahoma" w:cs="Tahoma"/>
          <w:sz w:val="20"/>
          <w:lang w:eastAsia="hi-IN" w:bidi="hi-IN"/>
        </w:rPr>
        <w:t>:</w:t>
      </w:r>
    </w:p>
    <w:p w:rsidR="00671DA0" w:rsidRDefault="00671DA0" w:rsidP="00671DA0">
      <w:pPr>
        <w:widowControl w:val="0"/>
        <w:numPr>
          <w:ilvl w:val="0"/>
          <w:numId w:val="13"/>
        </w:numPr>
        <w:tabs>
          <w:tab w:val="left" w:pos="993"/>
        </w:tabs>
        <w:autoSpaceDE w:val="0"/>
        <w:ind w:left="993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współpracy z Wykonawcą przy tworzeniu i akceptacji Harmonogramu wywozu odpadów komunalnych oraz dokonywaniu jego zmian; </w:t>
      </w:r>
    </w:p>
    <w:p w:rsidR="00671DA0" w:rsidRDefault="00671DA0" w:rsidP="00671DA0">
      <w:pPr>
        <w:widowControl w:val="0"/>
        <w:numPr>
          <w:ilvl w:val="0"/>
          <w:numId w:val="13"/>
        </w:numPr>
        <w:tabs>
          <w:tab w:val="left" w:pos="993"/>
        </w:tabs>
        <w:autoSpaceDE w:val="0"/>
        <w:ind w:left="993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750D9">
        <w:rPr>
          <w:rFonts w:ascii="Tahoma" w:eastAsia="Tahoma" w:hAnsi="Tahoma" w:cs="Tahoma"/>
          <w:sz w:val="20"/>
          <w:lang w:eastAsia="hi-IN" w:bidi="hi-IN"/>
        </w:rPr>
        <w:t xml:space="preserve">umieszczenia na stronie internetowej Zamawiającego zaakceptowanego przez Zamawiającego harmonogramu odbioru przez Wykonawcę odpadów lub jego zmiany; </w:t>
      </w:r>
    </w:p>
    <w:p w:rsidR="00671DA0" w:rsidRDefault="00671DA0" w:rsidP="00671DA0">
      <w:pPr>
        <w:widowControl w:val="0"/>
        <w:numPr>
          <w:ilvl w:val="0"/>
          <w:numId w:val="13"/>
        </w:numPr>
        <w:tabs>
          <w:tab w:val="left" w:pos="993"/>
        </w:tabs>
        <w:autoSpaceDE w:val="0"/>
        <w:ind w:left="993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bieżącej aktualizacji wykazu nieruchomości, również na podstawie uzyskanych od Wykonawcy informacji o nieujętych w nim nieruchomościach,</w:t>
      </w:r>
    </w:p>
    <w:p w:rsidR="00671DA0" w:rsidRPr="008C7C75" w:rsidRDefault="00671DA0" w:rsidP="00671DA0">
      <w:pPr>
        <w:widowControl w:val="0"/>
        <w:numPr>
          <w:ilvl w:val="0"/>
          <w:numId w:val="13"/>
        </w:numPr>
        <w:tabs>
          <w:tab w:val="left" w:pos="993"/>
        </w:tabs>
        <w:autoSpaceDE w:val="0"/>
        <w:ind w:left="993" w:hanging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odbioru miesięcznych sprawozdań oraz innych informacji przekazywanych przez Wykonawcę w związku z realizacją niniejszej umowy.</w:t>
      </w:r>
    </w:p>
    <w:p w:rsidR="00671DA0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9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8C7C75" w:rsidRDefault="00671DA0" w:rsidP="00671DA0">
      <w:pPr>
        <w:widowControl w:val="0"/>
        <w:numPr>
          <w:ilvl w:val="0"/>
          <w:numId w:val="25"/>
        </w:numPr>
        <w:tabs>
          <w:tab w:val="left" w:pos="426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Do kontaktów z Wykonawcą Zamawiający upoważnia </w:t>
      </w:r>
      <w:r w:rsidRPr="008C7C75">
        <w:rPr>
          <w:rFonts w:ascii="Tahoma" w:eastAsia="Tahoma" w:hAnsi="Tahoma" w:cs="Tahoma"/>
          <w:sz w:val="20"/>
          <w:lang w:eastAsia="hi-IN" w:bidi="hi-IN"/>
        </w:rPr>
        <w:t xml:space="preserve">Panią Agnieszkę </w:t>
      </w:r>
      <w:proofErr w:type="spellStart"/>
      <w:r w:rsidRPr="008C7C75">
        <w:rPr>
          <w:rFonts w:ascii="Tahoma" w:eastAsia="Tahoma" w:hAnsi="Tahoma" w:cs="Tahoma"/>
          <w:sz w:val="20"/>
          <w:lang w:eastAsia="hi-IN" w:bidi="hi-IN"/>
        </w:rPr>
        <w:t>Chełminiak</w:t>
      </w:r>
      <w:proofErr w:type="spellEnd"/>
      <w:r w:rsidRPr="008C7C75">
        <w:rPr>
          <w:rFonts w:ascii="Tahoma" w:eastAsia="Tahoma" w:hAnsi="Tahoma" w:cs="Tahoma"/>
          <w:sz w:val="20"/>
          <w:lang w:eastAsia="hi-IN" w:bidi="hi-IN"/>
        </w:rPr>
        <w:t xml:space="preserve">, </w:t>
      </w:r>
    </w:p>
    <w:p w:rsidR="00671DA0" w:rsidRDefault="00671DA0" w:rsidP="00671DA0">
      <w:pPr>
        <w:widowControl w:val="0"/>
        <w:tabs>
          <w:tab w:val="left" w:pos="420"/>
          <w:tab w:val="left" w:pos="435"/>
        </w:tabs>
        <w:autoSpaceDE w:val="0"/>
        <w:ind w:left="435" w:hanging="9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tel. (052) 5</w:t>
      </w:r>
      <w:r>
        <w:rPr>
          <w:rFonts w:ascii="Tahoma" w:eastAsia="Tahoma" w:hAnsi="Tahoma" w:cs="Tahoma"/>
          <w:sz w:val="20"/>
          <w:lang w:eastAsia="hi-IN" w:bidi="hi-IN"/>
        </w:rPr>
        <w:t>66-60-89, fax. (052) 566-60-75.</w:t>
      </w:r>
    </w:p>
    <w:p w:rsidR="00671DA0" w:rsidRDefault="00671DA0" w:rsidP="00671DA0">
      <w:pPr>
        <w:widowControl w:val="0"/>
        <w:tabs>
          <w:tab w:val="left" w:pos="420"/>
          <w:tab w:val="left" w:pos="435"/>
        </w:tabs>
        <w:autoSpaceDE w:val="0"/>
        <w:jc w:val="both"/>
        <w:rPr>
          <w:rFonts w:ascii="Tahoma" w:eastAsia="Tahoma" w:hAnsi="Tahoma" w:cs="Tahoma"/>
          <w:sz w:val="20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25"/>
        </w:numPr>
        <w:tabs>
          <w:tab w:val="left" w:pos="420"/>
          <w:tab w:val="left" w:pos="435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Do kontaktów z Zamawiającym Wykonawca upoważnia </w:t>
      </w:r>
      <w:r>
        <w:rPr>
          <w:rFonts w:ascii="Tahoma" w:eastAsia="Tahoma" w:hAnsi="Tahoma" w:cs="Tahoma"/>
          <w:sz w:val="20"/>
          <w:lang w:eastAsia="hi-IN" w:bidi="hi-IN"/>
        </w:rPr>
        <w:t>……………………………………………….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,                              tel. </w:t>
      </w:r>
      <w:r>
        <w:rPr>
          <w:rFonts w:ascii="Tahoma" w:eastAsia="Tahoma" w:hAnsi="Tahoma" w:cs="Tahoma"/>
          <w:sz w:val="20"/>
          <w:lang w:eastAsia="hi-IN" w:bidi="hi-IN"/>
        </w:rPr>
        <w:t>…………………………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, fax. </w:t>
      </w:r>
      <w:r>
        <w:rPr>
          <w:rFonts w:ascii="Tahoma" w:eastAsia="Tahoma" w:hAnsi="Tahoma" w:cs="Tahoma"/>
          <w:sz w:val="20"/>
          <w:lang w:eastAsia="hi-IN" w:bidi="hi-IN"/>
        </w:rPr>
        <w:t>…………………………….</w:t>
      </w:r>
      <w:r w:rsidRPr="003A4262">
        <w:rPr>
          <w:rFonts w:ascii="Tahoma" w:eastAsia="Tahoma" w:hAnsi="Tahoma" w:cs="Tahoma"/>
          <w:sz w:val="20"/>
          <w:lang w:eastAsia="hi-IN" w:bidi="hi-IN"/>
        </w:rPr>
        <w:t>.</w:t>
      </w:r>
    </w:p>
    <w:p w:rsidR="00671DA0" w:rsidRPr="00194C56" w:rsidRDefault="00671DA0" w:rsidP="00671DA0">
      <w:pPr>
        <w:widowControl w:val="0"/>
        <w:numPr>
          <w:ilvl w:val="0"/>
          <w:numId w:val="25"/>
        </w:numPr>
        <w:tabs>
          <w:tab w:val="left" w:pos="420"/>
          <w:tab w:val="left" w:pos="435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194C56">
        <w:rPr>
          <w:rFonts w:ascii="Tahoma" w:eastAsia="Tahoma" w:hAnsi="Tahoma" w:cs="Tahoma"/>
          <w:sz w:val="20"/>
          <w:lang w:eastAsia="hi-IN" w:bidi="hi-IN"/>
        </w:rPr>
        <w:t>Zmiana danych osób, o których mowa w ust.1 i 2 wymaga każdorazowego, pisemnego zawiadomienia drugiej strony umowy. Zmiana ta nie stanowi zmiany umowy i nie wymaga sporządzenia do niej aneksu.</w:t>
      </w:r>
    </w:p>
    <w:p w:rsidR="00671DA0" w:rsidRPr="003A4262" w:rsidRDefault="00671DA0" w:rsidP="00671DA0">
      <w:pPr>
        <w:widowControl w:val="0"/>
        <w:autoSpaceDE w:val="0"/>
        <w:ind w:left="36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§10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numPr>
          <w:ilvl w:val="0"/>
          <w:numId w:val="14"/>
        </w:numPr>
        <w:tabs>
          <w:tab w:val="left" w:pos="390"/>
          <w:tab w:val="num" w:pos="720"/>
        </w:tabs>
        <w:autoSpaceDE w:val="0"/>
        <w:ind w:left="39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Strony potwierdzają, że przed zawarciem umowy Wykonawca wniósł zabezpieczenie należytego wykonania umowy w wysokości 5 % wynagrodzenia ofertowego (ceny ofertowej brutto), o którym mowa w § </w:t>
      </w:r>
      <w:r>
        <w:rPr>
          <w:rFonts w:ascii="Tahoma" w:eastAsia="Tahoma" w:hAnsi="Tahoma" w:cs="Tahoma"/>
          <w:sz w:val="20"/>
          <w:lang w:eastAsia="hi-IN" w:bidi="hi-IN"/>
        </w:rPr>
        <w:t>3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ust. 2 tj. </w:t>
      </w:r>
      <w:r>
        <w:rPr>
          <w:rFonts w:ascii="Tahoma" w:eastAsia="Tahoma" w:hAnsi="Tahoma" w:cs="Tahoma"/>
          <w:sz w:val="20"/>
          <w:lang w:eastAsia="hi-IN" w:bidi="hi-IN"/>
        </w:rPr>
        <w:t>………………..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zł (słownie: </w:t>
      </w:r>
      <w:r>
        <w:rPr>
          <w:rFonts w:ascii="Tahoma" w:eastAsia="Tahoma" w:hAnsi="Tahoma" w:cs="Tahoma"/>
          <w:sz w:val="20"/>
          <w:lang w:eastAsia="hi-IN" w:bidi="hi-IN"/>
        </w:rPr>
        <w:t>……………..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złotych 00/100) w formie </w:t>
      </w:r>
      <w:r>
        <w:rPr>
          <w:rFonts w:ascii="Tahoma" w:eastAsia="Tahoma" w:hAnsi="Tahoma" w:cs="Tahoma"/>
          <w:sz w:val="20"/>
          <w:lang w:eastAsia="hi-IN" w:bidi="hi-IN"/>
        </w:rPr>
        <w:t>…………………….</w:t>
      </w:r>
      <w:r w:rsidRPr="003A4262">
        <w:rPr>
          <w:rFonts w:ascii="Tahoma" w:eastAsia="Tahoma" w:hAnsi="Tahoma" w:cs="Tahoma"/>
          <w:sz w:val="20"/>
          <w:lang w:eastAsia="hi-IN" w:bidi="hi-IN"/>
        </w:rPr>
        <w:t>.</w:t>
      </w:r>
    </w:p>
    <w:p w:rsidR="00671DA0" w:rsidRDefault="00671DA0" w:rsidP="00671DA0">
      <w:pPr>
        <w:widowControl w:val="0"/>
        <w:numPr>
          <w:ilvl w:val="0"/>
          <w:numId w:val="14"/>
        </w:numPr>
        <w:tabs>
          <w:tab w:val="left" w:pos="390"/>
          <w:tab w:val="num" w:pos="720"/>
        </w:tabs>
        <w:autoSpaceDE w:val="0"/>
        <w:ind w:left="39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Zabezpieczenie należytego wykonania umowy służy pokryciu roszczeń z tytułu niewykonania bądź nienależytego wykonania umowy.</w:t>
      </w:r>
    </w:p>
    <w:p w:rsidR="00671DA0" w:rsidRPr="003A4262" w:rsidRDefault="00671DA0" w:rsidP="00671DA0">
      <w:pPr>
        <w:widowControl w:val="0"/>
        <w:numPr>
          <w:ilvl w:val="0"/>
          <w:numId w:val="14"/>
        </w:numPr>
        <w:tabs>
          <w:tab w:val="left" w:pos="390"/>
          <w:tab w:val="num" w:pos="720"/>
        </w:tabs>
        <w:autoSpaceDE w:val="0"/>
        <w:ind w:left="390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Zamawiający zwraca zabezpieczenie w termonie 30 dni od dnia wykonania zamówienia i uznania przez Zamawiającego za należycie wykonane.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§11</w:t>
      </w: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numPr>
          <w:ilvl w:val="0"/>
          <w:numId w:val="15"/>
        </w:numPr>
        <w:tabs>
          <w:tab w:val="clear" w:pos="454"/>
          <w:tab w:val="left" w:pos="390"/>
          <w:tab w:val="num" w:pos="720"/>
        </w:tabs>
        <w:autoSpaceDE w:val="0"/>
        <w:ind w:left="42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Strony </w:t>
      </w:r>
      <w:r>
        <w:rPr>
          <w:rFonts w:ascii="Tahoma" w:eastAsia="Tahoma" w:hAnsi="Tahoma" w:cs="Tahoma"/>
          <w:sz w:val="20"/>
          <w:lang w:eastAsia="hi-IN" w:bidi="hi-IN"/>
        </w:rPr>
        <w:t>ustalają odpowiedzialność za niewykonanie lub nienależyte wykonanie prac, przez zapłatę kar umownych.</w:t>
      </w:r>
    </w:p>
    <w:p w:rsidR="00671DA0" w:rsidRPr="003A4262" w:rsidRDefault="00671DA0" w:rsidP="00671DA0">
      <w:pPr>
        <w:widowControl w:val="0"/>
        <w:numPr>
          <w:ilvl w:val="0"/>
          <w:numId w:val="15"/>
        </w:numPr>
        <w:tabs>
          <w:tab w:val="clear" w:pos="454"/>
          <w:tab w:val="left" w:pos="390"/>
          <w:tab w:val="num" w:pos="720"/>
        </w:tabs>
        <w:autoSpaceDE w:val="0"/>
        <w:ind w:left="42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Wykonawca zapłaci Zamawiającemu kary umowne: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w przypadku odstąpienia od umowy z przyczyn leżących po stronie Wykonawcy w wysokości 100% wynagrodzenia brutto określonego w </w:t>
      </w:r>
      <w:r w:rsidRPr="003A4262">
        <w:rPr>
          <w:rFonts w:ascii="Tahoma" w:eastAsia="Tahoma" w:hAnsi="Tahoma" w:cs="Tahoma"/>
          <w:sz w:val="20"/>
          <w:szCs w:val="20"/>
          <w:lang w:eastAsia="hi-IN" w:bidi="hi-IN"/>
        </w:rPr>
        <w:t xml:space="preserve">§ </w:t>
      </w:r>
      <w:r>
        <w:rPr>
          <w:rFonts w:ascii="Tahoma" w:eastAsia="Tahoma" w:hAnsi="Tahoma" w:cs="Tahoma"/>
          <w:sz w:val="20"/>
          <w:lang w:eastAsia="hi-IN" w:bidi="hi-IN"/>
        </w:rPr>
        <w:t>3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ust. 2</w:t>
      </w:r>
      <w:r w:rsidRPr="003A4262">
        <w:rPr>
          <w:rFonts w:ascii="Tahoma" w:eastAsia="Tahoma" w:hAnsi="Tahoma" w:cs="Tahoma"/>
          <w:color w:val="FF0000"/>
          <w:sz w:val="20"/>
          <w:lang w:eastAsia="hi-IN" w:bidi="hi-IN"/>
        </w:rPr>
        <w:t xml:space="preserve"> </w:t>
      </w:r>
      <w:r w:rsidRPr="003A4262">
        <w:rPr>
          <w:rFonts w:ascii="Tahoma" w:eastAsia="Tahoma" w:hAnsi="Tahoma" w:cs="Tahoma"/>
          <w:sz w:val="20"/>
          <w:lang w:eastAsia="hi-IN" w:bidi="hi-IN"/>
        </w:rPr>
        <w:t xml:space="preserve"> umowy,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za każdy ujawniony przypadek nieprzekazania odebranych od właścicieli nieruchomości zmieszanych odpadów komunalnych oraz pozostałości z sortownia odpadów komunalnych do składowania do RIPOK –ów w wysokości po 2.000,00 zł brutto;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za przekazanie nierzetelnego sprawozdania lub raportu określonego w § 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>4 ust. 1 pkt 11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 i pkt </w:t>
      </w:r>
      <w:r>
        <w:rPr>
          <w:rFonts w:ascii="Tahoma" w:eastAsia="Tahoma" w:hAnsi="Tahoma" w:cs="Tahoma"/>
          <w:sz w:val="20"/>
          <w:szCs w:val="20"/>
          <w:shd w:val="clear" w:color="auto" w:fill="FFFFFF"/>
          <w:lang w:eastAsia="hi-IN" w:bidi="hi-IN"/>
        </w:rPr>
        <w:t>12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 w wysokości po 5.000,00 zł brutto za każde nierzetelne sprawozdanie lub raport; 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za niewykonanie obowiązków, o których mowa w art.3b lub art.3c ustawy o utrzymaniu czystości i porządku w gminach i przepisów wykonawczych do ustawy, wyliczonej odrębnie dla wymaganego poziomu recyklingu, przygotowania do ponownego użycia i odzysku innymi metodami, ograniczenia odpadów komunalnych ulegających biodegradacji przekazywanych do 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lastRenderedPageBreak/>
        <w:t>składowania w wysokości stanowiącej iloczyn stawki opłaty za zamieszane odpady komunalne określonej w przepisach wydanych na podstawie art.290 ustawy z dnia 27 kwietnia 2001r. Prawo ochrony środowiska (</w:t>
      </w:r>
      <w:proofErr w:type="spellStart"/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Dz.U</w:t>
      </w:r>
      <w:proofErr w:type="spellEnd"/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. z 2013 r.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, 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poz. 1232 z </w:t>
      </w:r>
      <w:proofErr w:type="spellStart"/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późn</w:t>
      </w:r>
      <w:proofErr w:type="spellEnd"/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. zm.) i brakującej masy odpadów komunalnych, wyrażonej w Mg, wymaganej do osiągnięcia odpowiedniego poziomu recyklingu, przygotowana do ponownego użycia i odzysku innymi metodami lub ograniczenia masy odpadów komunalnych ulegających biodegradacji przekazywanych do składowania; 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za nieodebranie odpadów z poszczególnych nieruchomości zgodnie z harmonogramem za każdy dzień opóźnienia po 50 zł brutto, za każdy przypadek;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za każde zanieczyszczenie i pozostawienie nieuporządkowanego miejsca gromadzenia odpadów w wysokości po 2.000,00 zł brutto, jeżeli jest to wynikiem działania Wykonaw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>cy oraz zanieczyszczenia przez W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ykonawcę trasy przejazdu;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w przypadku niewykonania lub nienależytego wykonania umowy prowadzącego do odstąpienia przez Zamawiającego od umowy w wysokości 10% wynagrodzenia brutto, o którym mowa w §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 xml:space="preserve"> 3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 ust.2 ;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za każdy przypadek zmieszania odpadów komunalnych zebranych selektywnie z odpadami zmieszanymi w wysokości po 10.000,00 zł brutto.;</w:t>
      </w:r>
    </w:p>
    <w:p w:rsidR="00671DA0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 xml:space="preserve">za każdy przypadek stwierdzenia, że pojazd </w:t>
      </w:r>
      <w:r>
        <w:rPr>
          <w:rFonts w:ascii="Tahoma" w:eastAsia="Tahoma" w:hAnsi="Tahoma" w:cs="Tahoma"/>
          <w:sz w:val="20"/>
          <w:szCs w:val="20"/>
          <w:lang w:eastAsia="hi-IN" w:bidi="hi-IN"/>
        </w:rPr>
        <w:t>W</w:t>
      </w:r>
      <w:r w:rsidRPr="00F832A4">
        <w:rPr>
          <w:rFonts w:ascii="Tahoma" w:eastAsia="Tahoma" w:hAnsi="Tahoma" w:cs="Tahoma"/>
          <w:sz w:val="20"/>
          <w:szCs w:val="20"/>
          <w:lang w:eastAsia="hi-IN" w:bidi="hi-IN"/>
        </w:rPr>
        <w:t>ykonawcy nie jest czytelnie oznaczony nazwą przedsiębiorcy i numerem jego telefonu w wysokości  po 500,00 zł brutto.</w:t>
      </w:r>
    </w:p>
    <w:p w:rsidR="00671DA0" w:rsidRPr="00F832A4" w:rsidRDefault="00671DA0" w:rsidP="00671DA0">
      <w:pPr>
        <w:widowControl w:val="0"/>
        <w:numPr>
          <w:ilvl w:val="0"/>
          <w:numId w:val="27"/>
        </w:numPr>
        <w:tabs>
          <w:tab w:val="left" w:pos="993"/>
          <w:tab w:val="left" w:pos="1890"/>
        </w:tabs>
        <w:autoSpaceDE w:val="0"/>
        <w:ind w:left="993"/>
        <w:jc w:val="both"/>
        <w:rPr>
          <w:rFonts w:ascii="Tahoma" w:eastAsia="Tahoma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szCs w:val="20"/>
          <w:lang w:eastAsia="hi-IN" w:bidi="hi-IN"/>
        </w:rPr>
        <w:t>w przypadku nie wykonania obowiązków wynikających z art. 9g ustawy o utrzymaniu czystości, Zamawiający naliczy kary w wysokości 110% wysokości kar wynikających z art. 9y ust. 2 ustawy o utrzymaniu czystości i porządku w gminie.</w:t>
      </w:r>
    </w:p>
    <w:p w:rsidR="00671DA0" w:rsidRPr="003A4262" w:rsidRDefault="00671DA0" w:rsidP="00671DA0">
      <w:pPr>
        <w:widowControl w:val="0"/>
        <w:numPr>
          <w:ilvl w:val="0"/>
          <w:numId w:val="15"/>
        </w:numPr>
        <w:tabs>
          <w:tab w:val="clear" w:pos="454"/>
          <w:tab w:val="left" w:pos="405"/>
          <w:tab w:val="num" w:pos="720"/>
        </w:tabs>
        <w:autoSpaceDE w:val="0"/>
        <w:ind w:left="405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Niezależnie od kar umownych Zamawiający ma prawo dochodzenia odszkodowania uzupełniającego do wysokości rzeczywiście poniesionej szkody, jeżeli wartość szkody przekroczy wysokość zastrzeżonych kar umownych.</w:t>
      </w:r>
    </w:p>
    <w:p w:rsidR="00671DA0" w:rsidRDefault="00671DA0" w:rsidP="00671DA0">
      <w:pPr>
        <w:widowControl w:val="0"/>
        <w:numPr>
          <w:ilvl w:val="0"/>
          <w:numId w:val="15"/>
        </w:numPr>
        <w:tabs>
          <w:tab w:val="clear" w:pos="454"/>
          <w:tab w:val="left" w:pos="405"/>
          <w:tab w:val="num" w:pos="720"/>
        </w:tabs>
        <w:autoSpaceDE w:val="0"/>
        <w:ind w:left="405" w:hanging="36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Kary umowne Zamawiający uprawniony jest potrącać z należnego Wykonawcy wynagrodzenia.</w:t>
      </w: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§12</w:t>
      </w:r>
    </w:p>
    <w:p w:rsidR="00671DA0" w:rsidRPr="003A4262" w:rsidRDefault="00671DA0" w:rsidP="00671DA0">
      <w:pPr>
        <w:widowControl w:val="0"/>
        <w:tabs>
          <w:tab w:val="left" w:pos="405"/>
          <w:tab w:val="num" w:pos="735"/>
        </w:tabs>
        <w:autoSpaceDE w:val="0"/>
        <w:jc w:val="both"/>
        <w:rPr>
          <w:rFonts w:ascii="Tahoma" w:eastAsia="Tahoma" w:hAnsi="Tahoma" w:cs="Tahoma"/>
          <w:sz w:val="20"/>
          <w:lang w:eastAsia="hi-IN" w:bidi="hi-IN"/>
        </w:rPr>
      </w:pPr>
    </w:p>
    <w:p w:rsidR="00671DA0" w:rsidRPr="003A4262" w:rsidRDefault="00671DA0" w:rsidP="00671DA0">
      <w:pPr>
        <w:widowControl w:val="0"/>
        <w:numPr>
          <w:ilvl w:val="0"/>
          <w:numId w:val="19"/>
        </w:numPr>
        <w:tabs>
          <w:tab w:val="clear" w:pos="1454"/>
          <w:tab w:val="left" w:pos="405"/>
          <w:tab w:val="num" w:pos="735"/>
        </w:tabs>
        <w:autoSpaceDE w:val="0"/>
        <w:ind w:left="420" w:hanging="405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Zamawiającemu przysługuje prawo do odstąpienia od umowy w następujących przypadkach:</w:t>
      </w:r>
    </w:p>
    <w:p w:rsidR="00671DA0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gdy Wykonawca nie rozpoczął wykonywania usługi w pełnym zakresie objętym umową;</w:t>
      </w:r>
    </w:p>
    <w:p w:rsidR="00671DA0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gdy Wykonawca zaniechał wykonania usługi i nie realizuje jej dłużej niż 7 dni;</w:t>
      </w:r>
    </w:p>
    <w:p w:rsidR="00671DA0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w przypadku, gdy mimo uprzednich pisemnych, co najmniej dwukrotnych zastrzeżeń złożonych przez Zamawiającego Wykonawca nie realizuje usług zgodnie z postanowieniami umowy lub w istotny sposób narusza zobowiązania;</w:t>
      </w:r>
    </w:p>
    <w:p w:rsidR="00671DA0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w przypadku utraty uprawnień Wykonawcy do wykonywania przedmiotu umowy;</w:t>
      </w:r>
    </w:p>
    <w:p w:rsidR="00671DA0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ogłoszenia upadłości Wykonawcy  lub wszczęcia jego likwidacji lub postępowania układowego;</w:t>
      </w:r>
    </w:p>
    <w:p w:rsidR="00671DA0" w:rsidRPr="008C7C75" w:rsidRDefault="00671DA0" w:rsidP="00671DA0">
      <w:pPr>
        <w:widowControl w:val="0"/>
        <w:numPr>
          <w:ilvl w:val="0"/>
          <w:numId w:val="16"/>
        </w:numPr>
        <w:tabs>
          <w:tab w:val="left" w:pos="1134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w razie wystąpienia istotnej zmiany okoliczności powodującej, że wykonanie umowy nie leży w interesie publicznym, czego nie można było przewidzieć w chwili zawarcia umowy;</w:t>
      </w:r>
    </w:p>
    <w:p w:rsidR="00671DA0" w:rsidRPr="003A4262" w:rsidRDefault="00671DA0" w:rsidP="00671DA0">
      <w:pPr>
        <w:widowControl w:val="0"/>
        <w:numPr>
          <w:ilvl w:val="0"/>
          <w:numId w:val="16"/>
        </w:numPr>
        <w:tabs>
          <w:tab w:val="left" w:pos="885"/>
        </w:tabs>
        <w:autoSpaceDE w:val="0"/>
        <w:ind w:left="108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w innych przypadkach określonych w niniejszej umowie.</w:t>
      </w:r>
    </w:p>
    <w:p w:rsidR="00671DA0" w:rsidRDefault="00671DA0" w:rsidP="00671DA0">
      <w:pPr>
        <w:widowControl w:val="0"/>
        <w:numPr>
          <w:ilvl w:val="0"/>
          <w:numId w:val="28"/>
        </w:numPr>
        <w:tabs>
          <w:tab w:val="left" w:pos="405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Stronom przysługuje prawo odstąpienia od umowy w terminie 30 dni od wystąpienia okoliczności, powodującej odstąpienie.</w:t>
      </w:r>
    </w:p>
    <w:p w:rsidR="00671DA0" w:rsidRPr="00886C2A" w:rsidRDefault="00671DA0" w:rsidP="00671DA0">
      <w:pPr>
        <w:widowControl w:val="0"/>
        <w:numPr>
          <w:ilvl w:val="0"/>
          <w:numId w:val="28"/>
        </w:numPr>
        <w:tabs>
          <w:tab w:val="left" w:pos="405"/>
        </w:tabs>
        <w:autoSpaceDE w:val="0"/>
        <w:ind w:left="426"/>
        <w:jc w:val="both"/>
        <w:rPr>
          <w:rFonts w:ascii="Tahoma" w:eastAsia="Tahoma" w:hAnsi="Tahoma" w:cs="Tahoma"/>
          <w:sz w:val="20"/>
          <w:lang w:eastAsia="hi-IN" w:bidi="hi-IN"/>
        </w:rPr>
      </w:pPr>
      <w:r w:rsidRPr="00F832A4">
        <w:rPr>
          <w:rFonts w:ascii="Tahoma" w:eastAsia="Tahoma" w:hAnsi="Tahoma" w:cs="Tahoma"/>
          <w:sz w:val="20"/>
          <w:lang w:eastAsia="hi-IN" w:bidi="hi-IN"/>
        </w:rPr>
        <w:t>Odstąpienie od umowy wywołuje ten skutek, że Wykonawca może żądać jedynie wynagrodzenia należnego mu z tytułu prawidłowego wykonania części umowy, do dnia doręczenia odstąpienia od umowy.</w:t>
      </w:r>
    </w:p>
    <w:p w:rsidR="00671DA0" w:rsidRDefault="00671DA0" w:rsidP="00671DA0">
      <w:pPr>
        <w:widowControl w:val="0"/>
        <w:autoSpaceDE w:val="0"/>
        <w:jc w:val="center"/>
        <w:rPr>
          <w:rFonts w:ascii="Tahoma" w:eastAsia="Tahoma" w:hAnsi="Tahoma" w:cs="Tahoma"/>
          <w:b/>
          <w:bCs/>
          <w:sz w:val="20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§13</w:t>
      </w: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numPr>
          <w:ilvl w:val="0"/>
          <w:numId w:val="17"/>
        </w:numPr>
        <w:tabs>
          <w:tab w:val="clear" w:pos="0"/>
          <w:tab w:val="left" w:pos="405"/>
          <w:tab w:val="num" w:pos="720"/>
        </w:tabs>
        <w:autoSpaceDE w:val="0"/>
        <w:ind w:left="42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Strony zgodnie postanawiają, że istotne zmiany postanowień niniejszej umowy w stosunku do treści oferty są niedopuszczalne, z zastrzeżeniem ust.3.</w:t>
      </w:r>
    </w:p>
    <w:p w:rsidR="00671DA0" w:rsidRPr="003A4262" w:rsidRDefault="00671DA0" w:rsidP="00671DA0">
      <w:pPr>
        <w:widowControl w:val="0"/>
        <w:numPr>
          <w:ilvl w:val="0"/>
          <w:numId w:val="17"/>
        </w:numPr>
        <w:tabs>
          <w:tab w:val="clear" w:pos="0"/>
          <w:tab w:val="left" w:pos="405"/>
          <w:tab w:val="num" w:pos="720"/>
        </w:tabs>
        <w:autoSpaceDE w:val="0"/>
        <w:ind w:left="42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Wszelkie zmiany niniejszej umowy wymagają dla swej ważności formy pisemnej pod rygorem nieważności i będą dopuszczalne w granicach unormowania art.</w:t>
      </w:r>
      <w:r>
        <w:rPr>
          <w:rFonts w:ascii="Tahoma" w:eastAsia="Tahoma" w:hAnsi="Tahoma" w:cs="Tahoma"/>
          <w:sz w:val="20"/>
          <w:lang w:eastAsia="hi-IN" w:bidi="hi-IN"/>
        </w:rPr>
        <w:t xml:space="preserve"> </w:t>
      </w:r>
      <w:r w:rsidRPr="003A4262">
        <w:rPr>
          <w:rFonts w:ascii="Tahoma" w:eastAsia="Tahoma" w:hAnsi="Tahoma" w:cs="Tahoma"/>
          <w:sz w:val="20"/>
          <w:lang w:eastAsia="hi-IN" w:bidi="hi-IN"/>
        </w:rPr>
        <w:t>144 ustawy Prawo zamówień publicznych.</w:t>
      </w:r>
    </w:p>
    <w:p w:rsidR="00671DA0" w:rsidRPr="003A4262" w:rsidRDefault="00671DA0" w:rsidP="00671DA0">
      <w:pPr>
        <w:widowControl w:val="0"/>
        <w:numPr>
          <w:ilvl w:val="0"/>
          <w:numId w:val="17"/>
        </w:numPr>
        <w:tabs>
          <w:tab w:val="clear" w:pos="0"/>
          <w:tab w:val="left" w:pos="405"/>
          <w:tab w:val="num" w:pos="720"/>
        </w:tabs>
        <w:autoSpaceDE w:val="0"/>
        <w:ind w:left="420" w:hanging="36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Zmiana postanowień niniejszej umowy w zakresie odnoszącym się do ceny, terminu i sposobu realizacji</w:t>
      </w:r>
      <w:r>
        <w:rPr>
          <w:rFonts w:ascii="Tahoma" w:eastAsia="Tahoma" w:hAnsi="Tahoma" w:cs="Tahoma"/>
          <w:sz w:val="20"/>
          <w:lang w:eastAsia="hi-IN" w:bidi="hi-IN"/>
        </w:rPr>
        <w:t>, jest dopuszczalna w przypadku</w:t>
      </w:r>
      <w:r w:rsidRPr="003A4262">
        <w:rPr>
          <w:rFonts w:ascii="Tahoma" w:eastAsia="Tahoma" w:hAnsi="Tahoma" w:cs="Tahoma"/>
          <w:sz w:val="20"/>
          <w:lang w:eastAsia="hi-IN" w:bidi="hi-IN"/>
        </w:rPr>
        <w:t>:</w:t>
      </w:r>
    </w:p>
    <w:p w:rsidR="00671DA0" w:rsidRPr="00314FC5" w:rsidRDefault="00671DA0" w:rsidP="00671DA0">
      <w:pPr>
        <w:widowControl w:val="0"/>
        <w:numPr>
          <w:ilvl w:val="0"/>
          <w:numId w:val="18"/>
        </w:numPr>
        <w:tabs>
          <w:tab w:val="clear" w:pos="1454"/>
          <w:tab w:val="num" w:pos="720"/>
          <w:tab w:val="left" w:pos="900"/>
        </w:tabs>
        <w:autoSpaceDE w:val="0"/>
        <w:ind w:left="1095" w:hanging="360"/>
        <w:jc w:val="both"/>
        <w:rPr>
          <w:rFonts w:eastAsia="Mangal" w:cs="font294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>ustawowej zmiany stawki podatku od towarów i usług,</w:t>
      </w:r>
    </w:p>
    <w:p w:rsidR="00671DA0" w:rsidRPr="007959A5" w:rsidRDefault="00671DA0" w:rsidP="00671DA0">
      <w:pPr>
        <w:widowControl w:val="0"/>
        <w:numPr>
          <w:ilvl w:val="0"/>
          <w:numId w:val="18"/>
        </w:numPr>
        <w:tabs>
          <w:tab w:val="clear" w:pos="1454"/>
          <w:tab w:val="num" w:pos="720"/>
          <w:tab w:val="left" w:pos="900"/>
        </w:tabs>
        <w:autoSpaceDE w:val="0"/>
        <w:ind w:left="1095" w:hanging="360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>
        <w:rPr>
          <w:rFonts w:ascii="Tahoma" w:eastAsia="Tahoma" w:hAnsi="Tahoma" w:cs="Tahoma"/>
          <w:sz w:val="20"/>
          <w:lang w:eastAsia="hi-IN" w:bidi="hi-IN"/>
        </w:rPr>
        <w:t xml:space="preserve">zmiany podwykonawcy ze względów losowych lub innych korzystnych dla Zamawiającego, w przypadku zadeklarowania przez Wykonawcę realizacji zamówienia przy pomocy </w:t>
      </w:r>
      <w:r w:rsidRPr="007959A5">
        <w:rPr>
          <w:rFonts w:ascii="Tahoma" w:eastAsia="Tahoma" w:hAnsi="Tahoma" w:cs="Tahoma"/>
          <w:sz w:val="20"/>
          <w:szCs w:val="20"/>
          <w:lang w:eastAsia="hi-IN" w:bidi="hi-IN"/>
        </w:rPr>
        <w:t>podwykonawców,</w:t>
      </w:r>
    </w:p>
    <w:p w:rsidR="00671DA0" w:rsidRPr="007959A5" w:rsidRDefault="00671DA0" w:rsidP="00671DA0">
      <w:pPr>
        <w:widowControl w:val="0"/>
        <w:numPr>
          <w:ilvl w:val="0"/>
          <w:numId w:val="18"/>
        </w:numPr>
        <w:tabs>
          <w:tab w:val="clear" w:pos="1454"/>
          <w:tab w:val="num" w:pos="720"/>
          <w:tab w:val="left" w:pos="900"/>
        </w:tabs>
        <w:autoSpaceDE w:val="0"/>
        <w:ind w:left="1095" w:hanging="360"/>
        <w:jc w:val="both"/>
        <w:rPr>
          <w:rFonts w:ascii="Tahoma" w:eastAsia="Mangal" w:hAnsi="Tahoma" w:cs="Tahoma"/>
          <w:sz w:val="20"/>
          <w:szCs w:val="20"/>
          <w:lang w:eastAsia="hi-IN" w:bidi="hi-IN"/>
        </w:rPr>
      </w:pPr>
      <w:r w:rsidRPr="007959A5">
        <w:rPr>
          <w:rFonts w:ascii="Tahoma" w:eastAsia="Mangal" w:hAnsi="Tahoma" w:cs="Tahoma"/>
          <w:sz w:val="20"/>
          <w:szCs w:val="20"/>
          <w:lang w:eastAsia="hi-IN" w:bidi="hi-IN"/>
        </w:rPr>
        <w:lastRenderedPageBreak/>
        <w:t>w przypadku zmiany</w:t>
      </w:r>
      <w:r>
        <w:rPr>
          <w:rFonts w:ascii="Tahoma" w:eastAsia="Mangal" w:hAnsi="Tahoma" w:cs="Tahoma"/>
          <w:sz w:val="20"/>
          <w:szCs w:val="20"/>
          <w:lang w:eastAsia="hi-IN" w:bidi="hi-IN"/>
        </w:rPr>
        <w:t xml:space="preserve"> ustawy o utrzymaniu czystości i porządku w gminach oraz rozporządzeń wykonawczych. 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§14</w:t>
      </w: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 xml:space="preserve">Wszelkie zmiany lub rozwiązanie lub odstąpienie od umowy wymagają </w:t>
      </w:r>
      <w:r>
        <w:rPr>
          <w:rFonts w:ascii="Tahoma" w:eastAsia="Tahoma" w:hAnsi="Tahoma" w:cs="Tahoma"/>
          <w:sz w:val="20"/>
          <w:lang w:eastAsia="hi-IN" w:bidi="hi-IN"/>
        </w:rPr>
        <w:t xml:space="preserve">zachowania </w:t>
      </w:r>
      <w:r w:rsidRPr="003A4262">
        <w:rPr>
          <w:rFonts w:ascii="Tahoma" w:eastAsia="Tahoma" w:hAnsi="Tahoma" w:cs="Tahoma"/>
          <w:sz w:val="20"/>
          <w:lang w:eastAsia="hi-IN" w:bidi="hi-IN"/>
        </w:rPr>
        <w:t>formy pisemnej pod rygorem nieważności.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§1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5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W zakresie nieuregulowanym umową zastosowanie mają przepisy ustawy Prawo zamówień publicznych oraz przepisy Kodeksu cywilnego.</w:t>
      </w: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0"/>
          <w:lang w:eastAsia="hi-IN" w:bidi="hi-IN"/>
        </w:rPr>
        <w:t>§</w:t>
      </w:r>
      <w:r>
        <w:rPr>
          <w:rFonts w:ascii="Tahoma" w:eastAsia="Tahoma" w:hAnsi="Tahoma" w:cs="Tahoma"/>
          <w:b/>
          <w:bCs/>
          <w:sz w:val="20"/>
          <w:lang w:eastAsia="hi-IN" w:bidi="hi-IN"/>
        </w:rPr>
        <w:t>16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Umowę sporządzono w dwóch jednobrzmiących egzemplarzach, po jednym dla każdej ze stron.</w:t>
      </w: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>ZAMAWIAJĄCY</w:t>
      </w: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ab/>
      </w: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ab/>
      </w:r>
      <w:r>
        <w:rPr>
          <w:rFonts w:ascii="Tahoma" w:eastAsia="Tahoma" w:hAnsi="Tahoma" w:cs="Tahoma"/>
          <w:b/>
          <w:bCs/>
          <w:sz w:val="22"/>
          <w:lang w:eastAsia="hi-IN" w:bidi="hi-IN"/>
        </w:rPr>
        <w:t xml:space="preserve">                                         </w:t>
      </w: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ab/>
      </w: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ab/>
      </w:r>
      <w:r>
        <w:rPr>
          <w:rFonts w:ascii="Tahoma" w:eastAsia="Tahoma" w:hAnsi="Tahoma" w:cs="Tahoma"/>
          <w:b/>
          <w:bCs/>
          <w:sz w:val="22"/>
          <w:lang w:eastAsia="hi-IN" w:bidi="hi-IN"/>
        </w:rPr>
        <w:t xml:space="preserve">              </w:t>
      </w:r>
      <w:r w:rsidRPr="003A4262">
        <w:rPr>
          <w:rFonts w:ascii="Tahoma" w:eastAsia="Tahoma" w:hAnsi="Tahoma" w:cs="Tahoma"/>
          <w:b/>
          <w:bCs/>
          <w:sz w:val="22"/>
          <w:lang w:eastAsia="hi-IN" w:bidi="hi-IN"/>
        </w:rPr>
        <w:t>WYKONAWCA</w:t>
      </w: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spacing w:line="360" w:lineRule="auto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center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5D47A3" w:rsidRDefault="00671DA0" w:rsidP="00671DA0">
      <w:pPr>
        <w:rPr>
          <w:b/>
          <w:i/>
          <w:color w:val="548DD4"/>
          <w:sz w:val="20"/>
          <w:szCs w:val="20"/>
        </w:rPr>
      </w:pPr>
      <w:r w:rsidRPr="005D47A3">
        <w:rPr>
          <w:b/>
          <w:i/>
          <w:color w:val="548DD4"/>
          <w:sz w:val="20"/>
          <w:szCs w:val="20"/>
        </w:rPr>
        <w:t xml:space="preserve">Sprawdzono </w:t>
      </w:r>
    </w:p>
    <w:p w:rsidR="00671DA0" w:rsidRPr="005D47A3" w:rsidRDefault="00671DA0" w:rsidP="00671DA0">
      <w:pPr>
        <w:rPr>
          <w:b/>
          <w:i/>
          <w:color w:val="548DD4"/>
          <w:sz w:val="20"/>
          <w:szCs w:val="20"/>
        </w:rPr>
      </w:pPr>
      <w:r w:rsidRPr="005D47A3">
        <w:rPr>
          <w:b/>
          <w:i/>
          <w:color w:val="548DD4"/>
          <w:sz w:val="20"/>
          <w:szCs w:val="20"/>
        </w:rPr>
        <w:t>pod względem prawnym</w:t>
      </w:r>
    </w:p>
    <w:p w:rsidR="00671DA0" w:rsidRPr="005D47A3" w:rsidRDefault="00671DA0" w:rsidP="00671DA0">
      <w:pPr>
        <w:rPr>
          <w:b/>
          <w:i/>
          <w:color w:val="548DD4"/>
          <w:sz w:val="20"/>
          <w:szCs w:val="20"/>
        </w:rPr>
      </w:pPr>
      <w:r w:rsidRPr="005D47A3">
        <w:rPr>
          <w:b/>
          <w:i/>
          <w:color w:val="548DD4"/>
          <w:sz w:val="20"/>
          <w:szCs w:val="20"/>
        </w:rPr>
        <w:t>2014.12.06</w:t>
      </w:r>
    </w:p>
    <w:p w:rsidR="00671DA0" w:rsidRPr="005D47A3" w:rsidRDefault="00671DA0" w:rsidP="00671DA0">
      <w:pPr>
        <w:rPr>
          <w:b/>
          <w:i/>
          <w:color w:val="548DD4"/>
          <w:sz w:val="20"/>
          <w:szCs w:val="20"/>
        </w:rPr>
      </w:pPr>
      <w:r>
        <w:rPr>
          <w:b/>
          <w:i/>
          <w:noProof/>
          <w:color w:val="548DD4"/>
          <w:sz w:val="18"/>
          <w:szCs w:val="18"/>
          <w:lang w:eastAsia="pl-PL"/>
        </w:rPr>
        <w:drawing>
          <wp:inline distT="0" distB="0" distL="0" distR="0">
            <wp:extent cx="1038225" cy="5905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DA0" w:rsidRPr="005D47A3" w:rsidRDefault="00671DA0" w:rsidP="00671DA0">
      <w:pPr>
        <w:widowControl w:val="0"/>
        <w:autoSpaceDE w:val="0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eastAsia="Mangal" w:cs="font294"/>
          <w:lang w:eastAsia="hi-IN" w:bidi="hi-IN"/>
        </w:rPr>
      </w:pPr>
    </w:p>
    <w:p w:rsidR="00671DA0" w:rsidRPr="003A4262" w:rsidRDefault="00671DA0" w:rsidP="00671DA0">
      <w:pPr>
        <w:widowControl w:val="0"/>
        <w:autoSpaceDE w:val="0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u w:val="single"/>
          <w:lang w:eastAsia="hi-IN" w:bidi="hi-IN"/>
        </w:rPr>
        <w:t>Integralną część umowy stanowią załączniki:</w:t>
      </w:r>
    </w:p>
    <w:p w:rsidR="00671DA0" w:rsidRDefault="00671DA0" w:rsidP="00671DA0">
      <w:pPr>
        <w:widowControl w:val="0"/>
        <w:numPr>
          <w:ilvl w:val="0"/>
          <w:numId w:val="1"/>
        </w:numPr>
        <w:tabs>
          <w:tab w:val="clear" w:pos="0"/>
          <w:tab w:val="num" w:pos="284"/>
          <w:tab w:val="left" w:pos="567"/>
          <w:tab w:val="left" w:pos="1434"/>
        </w:tabs>
        <w:autoSpaceDE w:val="0"/>
        <w:ind w:left="284" w:hanging="284"/>
        <w:jc w:val="both"/>
        <w:rPr>
          <w:rFonts w:ascii="Tahoma" w:eastAsia="Tahoma" w:hAnsi="Tahoma" w:cs="Tahoma"/>
          <w:sz w:val="20"/>
          <w:lang w:eastAsia="hi-IN" w:bidi="hi-IN"/>
        </w:rPr>
      </w:pPr>
      <w:r w:rsidRPr="003A4262">
        <w:rPr>
          <w:rFonts w:ascii="Tahoma" w:eastAsia="Tahoma" w:hAnsi="Tahoma" w:cs="Tahoma"/>
          <w:sz w:val="20"/>
          <w:lang w:eastAsia="hi-IN" w:bidi="hi-IN"/>
        </w:rPr>
        <w:t>Szczegółowy opis przedmiotu umowy– załącznik nr 1</w:t>
      </w:r>
    </w:p>
    <w:p w:rsidR="00671DA0" w:rsidRDefault="00671DA0" w:rsidP="00671DA0">
      <w:pPr>
        <w:widowControl w:val="0"/>
        <w:numPr>
          <w:ilvl w:val="0"/>
          <w:numId w:val="1"/>
        </w:numPr>
        <w:tabs>
          <w:tab w:val="clear" w:pos="0"/>
          <w:tab w:val="num" w:pos="284"/>
          <w:tab w:val="left" w:pos="567"/>
          <w:tab w:val="left" w:pos="1434"/>
        </w:tabs>
        <w:autoSpaceDE w:val="0"/>
        <w:ind w:left="284" w:hanging="284"/>
        <w:jc w:val="both"/>
        <w:rPr>
          <w:rFonts w:ascii="Tahoma" w:eastAsia="Tahoma" w:hAnsi="Tahoma" w:cs="Tahoma"/>
          <w:sz w:val="20"/>
          <w:lang w:eastAsia="hi-IN" w:bidi="hi-IN"/>
        </w:rPr>
      </w:pPr>
      <w:r w:rsidRPr="008C7C75">
        <w:rPr>
          <w:rFonts w:ascii="Tahoma" w:eastAsia="Tahoma" w:hAnsi="Tahoma" w:cs="Tahoma"/>
          <w:sz w:val="20"/>
          <w:lang w:eastAsia="hi-IN" w:bidi="hi-IN"/>
        </w:rPr>
        <w:t>Wzór protokołu wykonania usług– załącznik nr 2</w:t>
      </w:r>
    </w:p>
    <w:p w:rsidR="00671DA0" w:rsidRDefault="00671DA0" w:rsidP="00671DA0">
      <w:pPr>
        <w:widowControl w:val="0"/>
        <w:numPr>
          <w:ilvl w:val="0"/>
          <w:numId w:val="1"/>
        </w:numPr>
        <w:tabs>
          <w:tab w:val="clear" w:pos="0"/>
          <w:tab w:val="num" w:pos="284"/>
          <w:tab w:val="left" w:pos="567"/>
          <w:tab w:val="left" w:pos="1434"/>
        </w:tabs>
        <w:autoSpaceDE w:val="0"/>
        <w:ind w:left="284" w:hanging="284"/>
        <w:jc w:val="both"/>
        <w:rPr>
          <w:rFonts w:ascii="Tahoma" w:eastAsia="Tahoma" w:hAnsi="Tahoma" w:cs="Tahoma"/>
          <w:sz w:val="20"/>
          <w:lang w:eastAsia="hi-IN" w:bidi="hi-IN"/>
        </w:rPr>
      </w:pPr>
      <w:r w:rsidRPr="001D0C19">
        <w:rPr>
          <w:rFonts w:ascii="Tahoma" w:eastAsia="Tahoma" w:hAnsi="Tahoma" w:cs="Tahoma"/>
          <w:sz w:val="20"/>
          <w:lang w:eastAsia="hi-IN" w:bidi="hi-IN"/>
        </w:rPr>
        <w:t>Potwierdzenie przekazania odpadów do PSZOK- załącznik nr 3</w:t>
      </w:r>
    </w:p>
    <w:p w:rsidR="00671DA0" w:rsidRDefault="00671DA0" w:rsidP="00671DA0">
      <w:pPr>
        <w:widowControl w:val="0"/>
        <w:numPr>
          <w:ilvl w:val="0"/>
          <w:numId w:val="1"/>
        </w:numPr>
        <w:tabs>
          <w:tab w:val="clear" w:pos="0"/>
          <w:tab w:val="num" w:pos="284"/>
          <w:tab w:val="left" w:pos="567"/>
          <w:tab w:val="left" w:pos="1434"/>
        </w:tabs>
        <w:autoSpaceDE w:val="0"/>
        <w:ind w:left="284" w:hanging="284"/>
        <w:jc w:val="both"/>
        <w:rPr>
          <w:rFonts w:ascii="Tahoma" w:eastAsia="Tahoma" w:hAnsi="Tahoma" w:cs="Tahoma"/>
          <w:sz w:val="20"/>
          <w:lang w:eastAsia="hi-IN" w:bidi="hi-IN"/>
        </w:rPr>
      </w:pPr>
      <w:r w:rsidRPr="001D0C19">
        <w:rPr>
          <w:rFonts w:ascii="Tahoma" w:eastAsia="Tahoma" w:hAnsi="Tahoma" w:cs="Tahoma"/>
          <w:sz w:val="20"/>
          <w:lang w:eastAsia="hi-IN" w:bidi="hi-IN"/>
        </w:rPr>
        <w:t>Oferta Wykonawcy– załącznik nr 4</w:t>
      </w:r>
    </w:p>
    <w:p w:rsidR="00671DA0" w:rsidRPr="001D0C19" w:rsidRDefault="00671DA0" w:rsidP="00671DA0">
      <w:pPr>
        <w:widowControl w:val="0"/>
        <w:numPr>
          <w:ilvl w:val="0"/>
          <w:numId w:val="1"/>
        </w:numPr>
        <w:tabs>
          <w:tab w:val="clear" w:pos="0"/>
          <w:tab w:val="num" w:pos="284"/>
          <w:tab w:val="left" w:pos="567"/>
          <w:tab w:val="left" w:pos="1434"/>
        </w:tabs>
        <w:autoSpaceDE w:val="0"/>
        <w:ind w:left="284" w:hanging="284"/>
        <w:jc w:val="both"/>
        <w:rPr>
          <w:rFonts w:ascii="Tahoma" w:eastAsia="Tahoma" w:hAnsi="Tahoma" w:cs="Tahoma"/>
          <w:sz w:val="20"/>
          <w:lang w:eastAsia="hi-IN" w:bidi="hi-IN"/>
        </w:rPr>
      </w:pPr>
      <w:r w:rsidRPr="001D0C19">
        <w:rPr>
          <w:rFonts w:ascii="Tahoma" w:eastAsia="Tahoma" w:hAnsi="Tahoma" w:cs="Tahoma"/>
          <w:sz w:val="20"/>
          <w:lang w:eastAsia="hi-IN" w:bidi="hi-IN"/>
        </w:rPr>
        <w:t>SIWZ- załącznik nr 5</w:t>
      </w:r>
    </w:p>
    <w:p w:rsidR="00671DA0" w:rsidRPr="00382D0C" w:rsidRDefault="00671DA0" w:rsidP="00671DA0">
      <w:pPr>
        <w:rPr>
          <w:rFonts w:ascii="Tahoma" w:hAnsi="Tahoma" w:cs="Tahoma"/>
          <w:i/>
          <w:noProof/>
          <w:color w:val="3366FF"/>
          <w:sz w:val="20"/>
          <w:szCs w:val="20"/>
        </w:rPr>
        <w:sectPr w:rsidR="00671DA0" w:rsidRPr="00382D0C" w:rsidSect="000B4DB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202" w:right="1134" w:bottom="1134" w:left="1418" w:header="284" w:footer="124" w:gutter="0"/>
          <w:cols w:space="708"/>
          <w:docGrid w:linePitch="600" w:charSpace="32768"/>
        </w:sectPr>
      </w:pPr>
    </w:p>
    <w:p w:rsidR="00671DA0" w:rsidRDefault="00671DA0" w:rsidP="00671DA0">
      <w:pPr>
        <w:spacing w:after="200" w:line="276" w:lineRule="auto"/>
      </w:pPr>
    </w:p>
    <w:p w:rsidR="004440C5" w:rsidRDefault="004440C5"/>
    <w:sectPr w:rsidR="004440C5" w:rsidSect="005C286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02" w:right="1134" w:bottom="567" w:left="1418" w:header="284" w:footer="12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3D7" w:rsidRDefault="00DB53D7">
      <w:r>
        <w:separator/>
      </w:r>
    </w:p>
  </w:endnote>
  <w:endnote w:type="continuationSeparator" w:id="0">
    <w:p w:rsidR="00DB53D7" w:rsidRDefault="00DB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charset w:val="8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94">
    <w:altName w:val="MS PMincho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>
    <w:pPr>
      <w:pStyle w:val="Stopka"/>
      <w:jc w:val="center"/>
    </w:pPr>
  </w:p>
  <w:p w:rsidR="004379BB" w:rsidRDefault="00671DA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FB379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>
    <w:pPr>
      <w:pStyle w:val="Stopka"/>
      <w:jc w:val="center"/>
    </w:pPr>
  </w:p>
  <w:p w:rsidR="004379BB" w:rsidRDefault="00671DA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FB3798">
      <w:rPr>
        <w:noProof/>
      </w:rPr>
      <w:t>14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3D7" w:rsidRDefault="00DB53D7">
      <w:r>
        <w:separator/>
      </w:r>
    </w:p>
  </w:footnote>
  <w:footnote w:type="continuationSeparator" w:id="0">
    <w:p w:rsidR="00DB53D7" w:rsidRDefault="00DB5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671DA0">
    <w:pPr>
      <w:pStyle w:val="Nagwek"/>
      <w:tabs>
        <w:tab w:val="left" w:pos="634"/>
        <w:tab w:val="center" w:pos="4677"/>
      </w:tabs>
    </w:pPr>
    <w:r>
      <w:tab/>
    </w:r>
    <w:r>
      <w:tab/>
      <w:t xml:space="preserve">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671DA0">
    <w:pPr>
      <w:pStyle w:val="Nagwek"/>
      <w:tabs>
        <w:tab w:val="left" w:pos="634"/>
        <w:tab w:val="center" w:pos="4677"/>
      </w:tabs>
    </w:pPr>
    <w:r>
      <w:tab/>
    </w:r>
    <w:r>
      <w:tab/>
      <w:t xml:space="preserve">                                               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9BB" w:rsidRDefault="00DB53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03092D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0000003"/>
    <w:multiLevelType w:val="multilevel"/>
    <w:tmpl w:val="750E11C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9"/>
    <w:multiLevelType w:val="multilevel"/>
    <w:tmpl w:val="2794AFE2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357" w:firstLine="2141"/>
      </w:pPr>
      <w:rPr>
        <w:rFonts w:ascii="Tahoma" w:hAnsi="Tahoma" w:cs="Tahoma" w:hint="default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31"/>
        </w:tabs>
        <w:ind w:left="379" w:hanging="22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A"/>
    <w:multiLevelType w:val="singleLevel"/>
    <w:tmpl w:val="C0365300"/>
    <w:lvl w:ilvl="0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</w:abstractNum>
  <w:abstractNum w:abstractNumId="4">
    <w:nsid w:val="0000000B"/>
    <w:multiLevelType w:val="singleLevel"/>
    <w:tmpl w:val="C0365300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</w:abstractNum>
  <w:abstractNum w:abstractNumId="5">
    <w:nsid w:val="0000000E"/>
    <w:multiLevelType w:val="singleLevel"/>
    <w:tmpl w:val="B706FC7A"/>
    <w:lvl w:ilvl="0">
      <w:start w:val="1"/>
      <w:numFmt w:val="decimal"/>
      <w:lvlText w:val="%1."/>
      <w:lvlJc w:val="left"/>
      <w:pPr>
        <w:ind w:left="750" w:hanging="360"/>
      </w:pPr>
      <w:rPr>
        <w:rFonts w:ascii="Tahoma" w:hAnsi="Tahoma" w:cs="Tahoma" w:hint="default"/>
        <w:b w:val="0"/>
        <w:sz w:val="20"/>
        <w:szCs w:val="20"/>
      </w:r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eastAsia="Calibri" w:hAnsi="Tahoma" w:cs="Tahoma" w:hint="default"/>
        <w:strike w:val="0"/>
        <w:dstrike w:val="0"/>
        <w:color w:val="auto"/>
        <w:sz w:val="20"/>
        <w:szCs w:val="20"/>
      </w:rPr>
    </w:lvl>
  </w:abstractNum>
  <w:abstractNum w:abstractNumId="7">
    <w:nsid w:val="00000011"/>
    <w:multiLevelType w:val="singleLevel"/>
    <w:tmpl w:val="04150017"/>
    <w:lvl w:ilvl="0">
      <w:start w:val="1"/>
      <w:numFmt w:val="lowerLetter"/>
      <w:lvlText w:val="%1)"/>
      <w:lvlJc w:val="left"/>
      <w:pPr>
        <w:ind w:left="1353" w:hanging="360"/>
      </w:pPr>
      <w:rPr>
        <w:rFonts w:ascii="Tahoma" w:eastAsia="Calibri" w:hAnsi="Tahoma" w:cs="Tahoma" w:hint="default"/>
        <w:color w:val="000000"/>
        <w:sz w:val="20"/>
        <w:szCs w:val="20"/>
      </w:rPr>
    </w:lvl>
  </w:abstractNum>
  <w:abstractNum w:abstractNumId="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eastAsia="Times New Roman" w:hAnsi="Tahoma" w:cs="Arial" w:hint="default"/>
        <w:sz w:val="20"/>
        <w:szCs w:val="20"/>
      </w:rPr>
    </w:lvl>
  </w:abstractNum>
  <w:abstractNum w:abstractNumId="9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1454"/>
        </w:tabs>
        <w:ind w:left="1102" w:hanging="22"/>
      </w:pPr>
      <w:rPr>
        <w:rFonts w:ascii="Tahoma" w:hAnsi="Tahoma" w:cs="Tahoma" w:hint="default"/>
        <w:b w:val="0"/>
        <w:sz w:val="20"/>
        <w:szCs w:val="20"/>
      </w:rPr>
    </w:lvl>
  </w:abstractNum>
  <w:abstractNum w:abstractNumId="1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ascii="Tahoma" w:hAnsi="Tahoma" w:cs="Tahoma"/>
        <w:color w:val="000000"/>
        <w:sz w:val="20"/>
        <w:szCs w:val="20"/>
      </w:rPr>
    </w:lvl>
  </w:abstractNum>
  <w:abstractNum w:abstractNumId="1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2">
    <w:nsid w:val="03E21423"/>
    <w:multiLevelType w:val="hybridMultilevel"/>
    <w:tmpl w:val="10E4496A"/>
    <w:lvl w:ilvl="0" w:tplc="C036530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08217CD9"/>
    <w:multiLevelType w:val="hybridMultilevel"/>
    <w:tmpl w:val="DF988B04"/>
    <w:lvl w:ilvl="0" w:tplc="A3A6BED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502506"/>
    <w:multiLevelType w:val="hybridMultilevel"/>
    <w:tmpl w:val="FCA0328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476217F"/>
    <w:multiLevelType w:val="hybridMultilevel"/>
    <w:tmpl w:val="03F04BA0"/>
    <w:lvl w:ilvl="0" w:tplc="96CE0700">
      <w:start w:val="1"/>
      <w:numFmt w:val="decimal"/>
      <w:lvlText w:val="%1.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A2D782A"/>
    <w:multiLevelType w:val="hybridMultilevel"/>
    <w:tmpl w:val="539AB426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1A8C2555"/>
    <w:multiLevelType w:val="multilevel"/>
    <w:tmpl w:val="750E11CC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>
    <w:nsid w:val="287A136C"/>
    <w:multiLevelType w:val="hybridMultilevel"/>
    <w:tmpl w:val="8236D60C"/>
    <w:lvl w:ilvl="0" w:tplc="0C5CA7A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25255"/>
    <w:multiLevelType w:val="hybridMultilevel"/>
    <w:tmpl w:val="0B6206DE"/>
    <w:lvl w:ilvl="0" w:tplc="3250940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1D3808"/>
    <w:multiLevelType w:val="hybridMultilevel"/>
    <w:tmpl w:val="AF8ABB96"/>
    <w:lvl w:ilvl="0" w:tplc="8B2A6E1A">
      <w:start w:val="1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B6DCF"/>
    <w:multiLevelType w:val="hybridMultilevel"/>
    <w:tmpl w:val="B5D2AC00"/>
    <w:lvl w:ilvl="0" w:tplc="89E451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DB7BAB"/>
    <w:multiLevelType w:val="hybridMultilevel"/>
    <w:tmpl w:val="6A52317E"/>
    <w:lvl w:ilvl="0" w:tplc="0415000F">
      <w:start w:val="1"/>
      <w:numFmt w:val="decimal"/>
      <w:lvlText w:val="%1.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4A8E0141"/>
    <w:multiLevelType w:val="hybridMultilevel"/>
    <w:tmpl w:val="57CEDA40"/>
    <w:lvl w:ilvl="0" w:tplc="8206A5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467F57"/>
    <w:multiLevelType w:val="hybridMultilevel"/>
    <w:tmpl w:val="9E280D7C"/>
    <w:lvl w:ilvl="0" w:tplc="908E3EF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07041"/>
    <w:multiLevelType w:val="hybridMultilevel"/>
    <w:tmpl w:val="94923C34"/>
    <w:lvl w:ilvl="0" w:tplc="3BFED6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29242A"/>
    <w:multiLevelType w:val="hybridMultilevel"/>
    <w:tmpl w:val="113A5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F6FFB"/>
    <w:multiLevelType w:val="hybridMultilevel"/>
    <w:tmpl w:val="174C0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C56F00"/>
    <w:multiLevelType w:val="hybridMultilevel"/>
    <w:tmpl w:val="83EA3E54"/>
    <w:lvl w:ilvl="0" w:tplc="0415000F">
      <w:start w:val="1"/>
      <w:numFmt w:val="decimal"/>
      <w:lvlText w:val="%1."/>
      <w:lvlJc w:val="left"/>
      <w:pPr>
        <w:ind w:left="7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0">
    <w:nsid w:val="7F8B4B69"/>
    <w:multiLevelType w:val="hybridMultilevel"/>
    <w:tmpl w:val="62A6F98A"/>
    <w:lvl w:ilvl="0" w:tplc="87F678BA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7"/>
  </w:num>
  <w:num w:numId="4">
    <w:abstractNumId w:val="29"/>
  </w:num>
  <w:num w:numId="5">
    <w:abstractNumId w:val="12"/>
  </w:num>
  <w:num w:numId="6">
    <w:abstractNumId w:val="3"/>
  </w:num>
  <w:num w:numId="7">
    <w:abstractNumId w:val="1"/>
  </w:num>
  <w:num w:numId="8">
    <w:abstractNumId w:val="19"/>
  </w:num>
  <w:num w:numId="9">
    <w:abstractNumId w:val="18"/>
  </w:num>
  <w:num w:numId="10">
    <w:abstractNumId w:val="20"/>
  </w:num>
  <w:num w:numId="11">
    <w:abstractNumId w:val="14"/>
  </w:num>
  <w:num w:numId="12">
    <w:abstractNumId w:val="2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5"/>
  </w:num>
  <w:num w:numId="21">
    <w:abstractNumId w:val="28"/>
  </w:num>
  <w:num w:numId="22">
    <w:abstractNumId w:val="13"/>
  </w:num>
  <w:num w:numId="23">
    <w:abstractNumId w:val="17"/>
  </w:num>
  <w:num w:numId="24">
    <w:abstractNumId w:val="22"/>
  </w:num>
  <w:num w:numId="25">
    <w:abstractNumId w:val="23"/>
  </w:num>
  <w:num w:numId="26">
    <w:abstractNumId w:val="24"/>
  </w:num>
  <w:num w:numId="27">
    <w:abstractNumId w:val="26"/>
  </w:num>
  <w:num w:numId="28">
    <w:abstractNumId w:val="30"/>
  </w:num>
  <w:num w:numId="29">
    <w:abstractNumId w:val="25"/>
  </w:num>
  <w:num w:numId="30">
    <w:abstractNumId w:val="1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19"/>
    <w:rsid w:val="004440C5"/>
    <w:rsid w:val="00671DA0"/>
    <w:rsid w:val="006D3929"/>
    <w:rsid w:val="00DB53D7"/>
    <w:rsid w:val="00EB584C"/>
    <w:rsid w:val="00FB3798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DA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1DA0"/>
    <w:rPr>
      <w:color w:val="0000FF"/>
      <w:u w:val="single"/>
    </w:rPr>
  </w:style>
  <w:style w:type="paragraph" w:styleId="Nagwek">
    <w:name w:val="header"/>
    <w:basedOn w:val="Normalny"/>
    <w:link w:val="NagwekZnak"/>
    <w:rsid w:val="00671DA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671DA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671DA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671DA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671DA0"/>
    <w:pPr>
      <w:jc w:val="center"/>
    </w:pPr>
    <w:rPr>
      <w:rFonts w:ascii="Univers-PL" w:hAnsi="Univers-PL" w:cs="Univers-PL"/>
      <w:b/>
      <w:sz w:val="40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671DA0"/>
    <w:rPr>
      <w:rFonts w:ascii="Univers-PL" w:eastAsia="Times New Roman" w:hAnsi="Univers-PL" w:cs="Univers-PL"/>
      <w:b/>
      <w:kern w:val="1"/>
      <w:sz w:val="40"/>
      <w:szCs w:val="20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D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71DA0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D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DA0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FB3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DA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1DA0"/>
    <w:rPr>
      <w:color w:val="0000FF"/>
      <w:u w:val="single"/>
    </w:rPr>
  </w:style>
  <w:style w:type="paragraph" w:styleId="Nagwek">
    <w:name w:val="header"/>
    <w:basedOn w:val="Normalny"/>
    <w:link w:val="NagwekZnak"/>
    <w:rsid w:val="00671DA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671DA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671DA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671DA0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671DA0"/>
    <w:pPr>
      <w:jc w:val="center"/>
    </w:pPr>
    <w:rPr>
      <w:rFonts w:ascii="Univers-PL" w:hAnsi="Univers-PL" w:cs="Univers-PL"/>
      <w:b/>
      <w:sz w:val="40"/>
      <w:szCs w:val="20"/>
      <w:lang w:val="x-none"/>
    </w:rPr>
  </w:style>
  <w:style w:type="character" w:customStyle="1" w:styleId="TytuZnak">
    <w:name w:val="Tytuł Znak"/>
    <w:basedOn w:val="Domylnaczcionkaakapitu"/>
    <w:link w:val="Tytu"/>
    <w:rsid w:val="00671DA0"/>
    <w:rPr>
      <w:rFonts w:ascii="Univers-PL" w:eastAsia="Times New Roman" w:hAnsi="Univers-PL" w:cs="Univers-PL"/>
      <w:b/>
      <w:kern w:val="1"/>
      <w:sz w:val="40"/>
      <w:szCs w:val="20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D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71DA0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D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DA0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FB3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45.lex.pl/WKPLOnline/index.rpc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n45.lex.pl/WKPLOnline/index.rpc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3831</Words>
  <Characters>22992</Characters>
  <Application>Microsoft Office Word</Application>
  <DocSecurity>0</DocSecurity>
  <Lines>191</Lines>
  <Paragraphs>53</Paragraphs>
  <ScaleCrop>false</ScaleCrop>
  <Company>Urząd Miejski w Pakości</Company>
  <LinksUpToDate>false</LinksUpToDate>
  <CharactersWithSpaces>26770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5</cp:revision>
  <dcterms:created xsi:type="dcterms:W3CDTF">2014-12-09T11:59:00Z</dcterms:created>
  <dcterms:modified xsi:type="dcterms:W3CDTF">2014-12-09T12:46:00Z</dcterms:modified>
</cp:coreProperties>
</file>