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1A49B9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BA7250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BA7250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1A49B9">
        <w:rPr>
          <w:rFonts w:ascii="Tahoma" w:hAnsi="Tahoma" w:cs="Tahoma"/>
          <w:bCs/>
          <w:sz w:val="20"/>
          <w:lang w:val="pl-PL"/>
        </w:rPr>
        <w:t xml:space="preserve">Przebudowa </w:t>
      </w:r>
      <w:r w:rsidR="00F80D32">
        <w:rPr>
          <w:rFonts w:ascii="Tahoma" w:hAnsi="Tahoma" w:cs="Tahoma"/>
          <w:bCs/>
          <w:sz w:val="20"/>
          <w:lang w:val="pl-PL"/>
        </w:rPr>
        <w:t xml:space="preserve">drogi gminnej nr 150444C Radłowo Centrum- Karolewo” </w:t>
      </w:r>
      <w:r>
        <w:rPr>
          <w:rFonts w:ascii="Tahoma" w:hAnsi="Tahoma" w:cs="Tahoma"/>
          <w:b w:val="0"/>
          <w:bCs/>
          <w:sz w:val="20"/>
          <w:lang w:val="pl-PL"/>
        </w:rPr>
        <w:t>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1A49B9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1A49B9">
      <w:pPr>
        <w:numPr>
          <w:ilvl w:val="0"/>
          <w:numId w:val="5"/>
        </w:numPr>
        <w:spacing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1A49B9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034AA5" w:rsidRPr="00B82485" w:rsidRDefault="00034AA5" w:rsidP="00034AA5">
      <w:pPr>
        <w:widowControl w:val="0"/>
        <w:tabs>
          <w:tab w:val="left" w:pos="0"/>
          <w:tab w:val="left" w:pos="3399"/>
        </w:tabs>
        <w:spacing w:line="276" w:lineRule="auto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</w:p>
    <w:p w:rsidR="0051739E" w:rsidRPr="0051739E" w:rsidRDefault="0051739E" w:rsidP="0051739E">
      <w:pPr>
        <w:pStyle w:val="Akapitzlist"/>
        <w:ind w:left="786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="00BA7250">
        <w:rPr>
          <w:rFonts w:ascii="Tahoma" w:hAnsi="Tahoma" w:cs="Tahoma"/>
          <w:sz w:val="20"/>
          <w:szCs w:val="20"/>
        </w:rPr>
        <w:t>. XVI</w:t>
      </w:r>
      <w:r w:rsidRPr="00F84A17">
        <w:rPr>
          <w:rFonts w:ascii="Tahoma" w:hAnsi="Tahoma" w:cs="Tahoma"/>
          <w:sz w:val="20"/>
          <w:szCs w:val="20"/>
        </w:rPr>
        <w:t>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</w:t>
      </w:r>
    </w:p>
    <w:p w:rsidR="00034AA5" w:rsidRPr="00316870" w:rsidRDefault="00034AA5" w:rsidP="00034AA5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802304" w:rsidRDefault="00802304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80D32" w:rsidRDefault="00F80D32" w:rsidP="001A49B9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1A49B9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1A49B9">
        <w:rPr>
          <w:rFonts w:ascii="Tahoma" w:hAnsi="Tahoma" w:cs="Tahoma"/>
          <w:b/>
          <w:bCs/>
          <w:sz w:val="20"/>
        </w:rPr>
        <w:t xml:space="preserve">Przebudowa </w:t>
      </w:r>
      <w:r w:rsidR="00F80D32">
        <w:rPr>
          <w:rFonts w:ascii="Tahoma" w:hAnsi="Tahoma" w:cs="Tahoma"/>
          <w:b/>
          <w:bCs/>
          <w:sz w:val="20"/>
        </w:rPr>
        <w:t>drogi gminnej nr 150444C Radłowo Centrum- Karolewo</w:t>
      </w:r>
      <w:r w:rsidR="001A49B9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C14FC5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</w:t>
      </w:r>
    </w:p>
    <w:p w:rsidR="00C14FC5" w:rsidRDefault="00C14FC5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AC70A1" w:rsidRDefault="00AC70A1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80D32" w:rsidRDefault="00F80D3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B71F73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C14FC5">
        <w:rPr>
          <w:rFonts w:ascii="Tahoma" w:hAnsi="Tahoma" w:cs="Tahoma"/>
          <w:b/>
          <w:bCs/>
          <w:sz w:val="20"/>
        </w:rPr>
        <w:t xml:space="preserve">Przebudowa </w:t>
      </w:r>
      <w:r w:rsidR="00F80D32">
        <w:rPr>
          <w:rFonts w:ascii="Tahoma" w:hAnsi="Tahoma" w:cs="Tahoma"/>
          <w:b/>
          <w:bCs/>
          <w:sz w:val="20"/>
        </w:rPr>
        <w:t>drogi gminnej nr 150444C Radłowo Centrum- Karolewo</w:t>
      </w:r>
      <w:r w:rsidR="00C14FC5"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DE09A7" w:rsidRDefault="00DE09A7" w:rsidP="00B71F7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B71F73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F50C72" w:rsidRPr="00E7190C" w:rsidRDefault="00F50C72" w:rsidP="00C14FC5">
      <w:pPr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B71F73">
      <w:pPr>
        <w:spacing w:line="36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</w:t>
      </w:r>
      <w:r w:rsidR="00B71F73">
        <w:rPr>
          <w:rFonts w:ascii="Tahoma" w:eastAsia="Calibri" w:hAnsi="Tahoma" w:cs="Tahoma"/>
          <w:sz w:val="20"/>
          <w:szCs w:val="20"/>
        </w:rPr>
        <w:t xml:space="preserve"> następującego/</w:t>
      </w:r>
      <w:proofErr w:type="spellStart"/>
      <w:r w:rsidR="00B71F73">
        <w:rPr>
          <w:rFonts w:ascii="Tahoma" w:eastAsia="Calibri" w:hAnsi="Tahoma" w:cs="Tahoma"/>
          <w:sz w:val="20"/>
          <w:szCs w:val="20"/>
        </w:rPr>
        <w:t>ych</w:t>
      </w:r>
      <w:proofErr w:type="spellEnd"/>
      <w:r w:rsidR="00B71F73">
        <w:rPr>
          <w:rFonts w:ascii="Tahoma" w:eastAsia="Calibri" w:hAnsi="Tahoma" w:cs="Tahoma"/>
          <w:sz w:val="20"/>
          <w:szCs w:val="20"/>
        </w:rPr>
        <w:t xml:space="preserve"> podmiotu/ów: </w:t>
      </w: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………………………………………………………………………………………………………….. w następującym zakresie: ………………………………………………………………………………………………………………………………………………………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="00C14FC5">
        <w:rPr>
          <w:rFonts w:ascii="Tahoma" w:hAnsi="Tahoma" w:cs="Tahoma"/>
          <w:b/>
          <w:bCs/>
          <w:sz w:val="20"/>
        </w:rPr>
        <w:t xml:space="preserve">Przebudowa </w:t>
      </w:r>
      <w:r w:rsidR="00F80D32">
        <w:rPr>
          <w:rFonts w:ascii="Tahoma" w:hAnsi="Tahoma" w:cs="Tahoma"/>
          <w:b/>
          <w:bCs/>
          <w:sz w:val="20"/>
        </w:rPr>
        <w:t xml:space="preserve">drogi gminnej nr 150444C Radłowo Centrum- Karolewo”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 w:rsidR="00AC70A1">
        <w:rPr>
          <w:rFonts w:ascii="Tahoma" w:eastAsia="Calibri" w:hAnsi="Tahoma" w:cs="Tahoma"/>
          <w:sz w:val="20"/>
          <w:szCs w:val="20"/>
        </w:rPr>
        <w:t xml:space="preserve"> (Dz.U. z 2017r., poz. 1579</w:t>
      </w: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14FC5" w:rsidRDefault="00C14FC5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C14FC5"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F80D32">
        <w:rPr>
          <w:rFonts w:ascii="Tahoma" w:hAnsi="Tahoma" w:cs="Tahoma"/>
          <w:b/>
          <w:bCs/>
          <w:sz w:val="20"/>
        </w:rPr>
        <w:t>Przebudowa drogi gminnej nr 150444C Radłowo Centrum- Karolewo</w:t>
      </w:r>
      <w:r w:rsidR="00C14FC5">
        <w:rPr>
          <w:rFonts w:ascii="Tahoma" w:hAnsi="Tahoma" w:cs="Tahoma"/>
          <w:b/>
          <w:bCs/>
          <w:sz w:val="20"/>
        </w:rPr>
        <w:t>”</w:t>
      </w:r>
    </w:p>
    <w:tbl>
      <w:tblPr>
        <w:tblpPr w:leftFromText="141" w:rightFromText="141" w:vertAnchor="text" w:tblpY="1"/>
        <w:tblOverlap w:val="never"/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C14FC5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C14FC5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C14FC5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C14FC5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C14FC5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C14FC5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C14FC5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80D32" w:rsidRDefault="00F80D3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Pr="00F80D32" w:rsidRDefault="00F80D32" w:rsidP="00F80D32">
      <w:pPr>
        <w:rPr>
          <w:rFonts w:ascii="Tahoma" w:eastAsia="Calibri" w:hAnsi="Tahoma" w:cs="Tahoma"/>
          <w:sz w:val="20"/>
          <w:szCs w:val="20"/>
        </w:rPr>
      </w:pPr>
    </w:p>
    <w:p w:rsidR="00F80D32" w:rsidRDefault="00F80D3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C14FC5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br w:type="textWrapping" w:clear="all"/>
      </w: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C14FC5" w:rsidRDefault="00F50C72" w:rsidP="00C14FC5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84" w:rsidRDefault="00A87584" w:rsidP="00F50C72">
      <w:r>
        <w:separator/>
      </w:r>
    </w:p>
  </w:endnote>
  <w:endnote w:type="continuationSeparator" w:id="0">
    <w:p w:rsidR="00A87584" w:rsidRDefault="00A87584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1A49B9" w:rsidRDefault="001A49B9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1A49B9">
      <w:rPr>
        <w:rFonts w:ascii="Tahoma" w:hAnsi="Tahoma" w:cs="Tahoma"/>
        <w:sz w:val="16"/>
        <w:lang w:val="pl-PL"/>
      </w:rPr>
      <w:t xml:space="preserve">Znak sprawy: </w:t>
    </w:r>
    <w:r w:rsidR="003B1E34" w:rsidRPr="001A49B9">
      <w:rPr>
        <w:rFonts w:ascii="Tahoma" w:hAnsi="Tahoma" w:cs="Tahoma"/>
        <w:sz w:val="16"/>
        <w:lang w:val="pl-PL"/>
      </w:rPr>
      <w:t>KIO.271.</w:t>
    </w:r>
    <w:r w:rsidR="00F80D32">
      <w:rPr>
        <w:rFonts w:ascii="Tahoma" w:hAnsi="Tahoma" w:cs="Tahoma"/>
        <w:sz w:val="16"/>
        <w:lang w:val="pl-PL"/>
      </w:rPr>
      <w:t>11.</w:t>
    </w:r>
    <w:r w:rsidR="003B1E34" w:rsidRPr="001A49B9">
      <w:rPr>
        <w:rFonts w:ascii="Tahoma" w:hAnsi="Tahoma" w:cs="Tahoma"/>
        <w:sz w:val="16"/>
        <w:lang w:val="pl-PL"/>
      </w:rPr>
      <w:t>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80D32">
      <w:rPr>
        <w:rFonts w:ascii="Tahoma" w:hAnsi="Tahoma" w:cs="Tahoma"/>
        <w:bCs/>
        <w:sz w:val="14"/>
        <w:lang w:val="pl-PL"/>
      </w:rPr>
      <w:t>Przebudowa drogi gminnej nr 150444C Radłowo Centrum- Karolewo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C14FC5" w:rsidRDefault="00C14FC5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C14FC5">
      <w:rPr>
        <w:rFonts w:ascii="Tahoma" w:hAnsi="Tahoma" w:cs="Tahoma"/>
        <w:sz w:val="16"/>
        <w:lang w:val="pl-PL"/>
      </w:rPr>
      <w:t xml:space="preserve">Znak sprawy: </w:t>
    </w:r>
    <w:r w:rsidR="002F2BB0" w:rsidRPr="00C14FC5">
      <w:rPr>
        <w:rFonts w:ascii="Tahoma" w:hAnsi="Tahoma" w:cs="Tahoma"/>
        <w:sz w:val="16"/>
        <w:lang w:val="pl-PL"/>
      </w:rPr>
      <w:t>KIO.271.</w:t>
    </w:r>
    <w:r w:rsidR="00F80D32">
      <w:rPr>
        <w:rFonts w:ascii="Tahoma" w:hAnsi="Tahoma" w:cs="Tahoma"/>
        <w:sz w:val="16"/>
        <w:lang w:val="pl-PL"/>
      </w:rPr>
      <w:t>11.</w:t>
    </w:r>
    <w:r w:rsidR="002F2BB0" w:rsidRPr="00C14FC5">
      <w:rPr>
        <w:rFonts w:ascii="Tahoma" w:hAnsi="Tahoma" w:cs="Tahoma"/>
        <w:sz w:val="16"/>
        <w:lang w:val="pl-PL"/>
      </w:rPr>
      <w:t>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C14FC5">
      <w:rPr>
        <w:rFonts w:ascii="Tahoma" w:hAnsi="Tahoma" w:cs="Tahoma"/>
        <w:bCs/>
        <w:sz w:val="14"/>
        <w:lang w:val="pl-PL"/>
      </w:rPr>
      <w:t xml:space="preserve">Przebudowa </w:t>
    </w:r>
    <w:r w:rsidR="00F80D32">
      <w:rPr>
        <w:rFonts w:ascii="Tahoma" w:hAnsi="Tahoma" w:cs="Tahoma"/>
        <w:bCs/>
        <w:sz w:val="14"/>
        <w:lang w:val="pl-PL"/>
      </w:rPr>
      <w:t>drogi gminnej nr 150444C Radłowo Centrum- Karolewo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A87584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84" w:rsidRDefault="00A87584" w:rsidP="00F50C72">
      <w:r>
        <w:separator/>
      </w:r>
    </w:p>
  </w:footnote>
  <w:footnote w:type="continuationSeparator" w:id="0">
    <w:p w:rsidR="00A87584" w:rsidRDefault="00A87584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Okres 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</w:t>
      </w:r>
      <w:r w:rsidR="00F80D32">
        <w:rPr>
          <w:rFonts w:ascii="Tahoma" w:hAnsi="Tahoma" w:cs="Tahoma"/>
          <w:kern w:val="0"/>
          <w:sz w:val="16"/>
          <w:szCs w:val="18"/>
          <w:lang w:eastAsia="pl-PL"/>
        </w:rPr>
        <w:t>niż 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Podanie w</w:t>
      </w:r>
      <w:r w:rsidR="00F80D32">
        <w:rPr>
          <w:rFonts w:ascii="Tahoma" w:hAnsi="Tahoma" w:cs="Tahoma"/>
          <w:kern w:val="0"/>
          <w:sz w:val="16"/>
          <w:szCs w:val="20"/>
          <w:lang w:eastAsia="pl-PL"/>
        </w:rPr>
        <w:t xml:space="preserve"> ofercie dłuższego okresu niż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F80D32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A87584" w:rsidP="00C14FC5">
    <w:pPr>
      <w:pStyle w:val="Nagwek"/>
      <w:tabs>
        <w:tab w:val="clear" w:pos="9072"/>
        <w:tab w:val="left" w:pos="634"/>
        <w:tab w:val="center" w:pos="4677"/>
        <w:tab w:val="left" w:pos="78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3A75"/>
    <w:multiLevelType w:val="hybridMultilevel"/>
    <w:tmpl w:val="4A88B270"/>
    <w:lvl w:ilvl="0" w:tplc="E236E1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A550F"/>
    <w:multiLevelType w:val="hybridMultilevel"/>
    <w:tmpl w:val="C83A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34AA5"/>
    <w:rsid w:val="0016174B"/>
    <w:rsid w:val="0018158E"/>
    <w:rsid w:val="001A49B9"/>
    <w:rsid w:val="002F2BB0"/>
    <w:rsid w:val="003B1E34"/>
    <w:rsid w:val="003C1F11"/>
    <w:rsid w:val="00462746"/>
    <w:rsid w:val="004655A3"/>
    <w:rsid w:val="00490EC8"/>
    <w:rsid w:val="004B5F4C"/>
    <w:rsid w:val="0051739E"/>
    <w:rsid w:val="005B6D98"/>
    <w:rsid w:val="006C1EDF"/>
    <w:rsid w:val="0072226C"/>
    <w:rsid w:val="00802304"/>
    <w:rsid w:val="008F4674"/>
    <w:rsid w:val="0099664F"/>
    <w:rsid w:val="009D59CE"/>
    <w:rsid w:val="00A55BAD"/>
    <w:rsid w:val="00A75076"/>
    <w:rsid w:val="00A87584"/>
    <w:rsid w:val="00AC70A1"/>
    <w:rsid w:val="00B71F73"/>
    <w:rsid w:val="00B85210"/>
    <w:rsid w:val="00BA7250"/>
    <w:rsid w:val="00BB2753"/>
    <w:rsid w:val="00BB4909"/>
    <w:rsid w:val="00BC78D1"/>
    <w:rsid w:val="00BF287E"/>
    <w:rsid w:val="00C14FC5"/>
    <w:rsid w:val="00C35252"/>
    <w:rsid w:val="00DD6FF2"/>
    <w:rsid w:val="00DE09A7"/>
    <w:rsid w:val="00EB7542"/>
    <w:rsid w:val="00EE4C7A"/>
    <w:rsid w:val="00F50C72"/>
    <w:rsid w:val="00F80D3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6F6C-815B-49AF-A2A5-28861614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1817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21</cp:revision>
  <cp:lastPrinted>2017-08-28T06:57:00Z</cp:lastPrinted>
  <dcterms:created xsi:type="dcterms:W3CDTF">2017-05-11T05:25:00Z</dcterms:created>
  <dcterms:modified xsi:type="dcterms:W3CDTF">2017-08-28T07:13:00Z</dcterms:modified>
</cp:coreProperties>
</file>