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E29" w:rsidRPr="0063445D" w:rsidRDefault="00F63E29" w:rsidP="00F63E29">
      <w:pPr>
        <w:jc w:val="right"/>
        <w:rPr>
          <w:rFonts w:cstheme="minorHAnsi"/>
          <w:sz w:val="18"/>
          <w:szCs w:val="18"/>
        </w:rPr>
      </w:pPr>
      <w:bookmarkStart w:id="0" w:name="_GoBack"/>
      <w:bookmarkEnd w:id="0"/>
      <w:r w:rsidRPr="0063445D">
        <w:rPr>
          <w:rFonts w:cstheme="minorHAnsi"/>
          <w:sz w:val="18"/>
          <w:szCs w:val="18"/>
        </w:rPr>
        <w:t xml:space="preserve">Załącznik </w:t>
      </w:r>
      <w:r w:rsidR="00A05794">
        <w:rPr>
          <w:rFonts w:cstheme="minorHAnsi"/>
          <w:sz w:val="18"/>
          <w:szCs w:val="18"/>
        </w:rPr>
        <w:t xml:space="preserve">nr 9 </w:t>
      </w:r>
      <w:r w:rsidRPr="0063445D">
        <w:rPr>
          <w:rFonts w:cstheme="minorHAnsi"/>
          <w:sz w:val="18"/>
          <w:szCs w:val="18"/>
        </w:rPr>
        <w:t xml:space="preserve">do </w:t>
      </w:r>
      <w:r w:rsidR="00A05794">
        <w:rPr>
          <w:rFonts w:cstheme="minorHAnsi"/>
          <w:sz w:val="18"/>
          <w:szCs w:val="18"/>
        </w:rPr>
        <w:t>SIWZ</w:t>
      </w:r>
    </w:p>
    <w:p w:rsidR="00F63E29" w:rsidRPr="0063445D" w:rsidRDefault="00F63E29" w:rsidP="00F63E29">
      <w:pPr>
        <w:jc w:val="right"/>
        <w:rPr>
          <w:rFonts w:ascii="Segoe UI" w:hAnsi="Segoe UI" w:cs="Segoe UI"/>
          <w:sz w:val="18"/>
          <w:szCs w:val="18"/>
        </w:rPr>
      </w:pPr>
    </w:p>
    <w:p w:rsidR="00F63E29" w:rsidRDefault="00F63E29" w:rsidP="00F63E29">
      <w:pPr>
        <w:jc w:val="center"/>
        <w:rPr>
          <w:rFonts w:cstheme="minorHAnsi"/>
          <w:b/>
        </w:rPr>
      </w:pPr>
      <w:r w:rsidRPr="0063445D">
        <w:rPr>
          <w:rFonts w:cstheme="minorHAnsi"/>
          <w:b/>
        </w:rPr>
        <w:t>Specyfikacja wyposażenia planowanego do zakupu</w:t>
      </w:r>
    </w:p>
    <w:p w:rsidR="00F63E29" w:rsidRDefault="00F63E29" w:rsidP="00F63E29">
      <w:pPr>
        <w:rPr>
          <w:rFonts w:cstheme="minorHAnsi"/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49"/>
        <w:gridCol w:w="1809"/>
        <w:gridCol w:w="2460"/>
        <w:gridCol w:w="634"/>
        <w:gridCol w:w="1403"/>
        <w:gridCol w:w="2467"/>
      </w:tblGrid>
      <w:tr w:rsidR="005F58BA" w:rsidTr="005F58BA">
        <w:tc>
          <w:tcPr>
            <w:tcW w:w="549" w:type="dxa"/>
          </w:tcPr>
          <w:p w:rsidR="005F58BA" w:rsidRPr="0063445D" w:rsidRDefault="005F58BA" w:rsidP="004D55B9">
            <w:pPr>
              <w:jc w:val="center"/>
              <w:rPr>
                <w:rFonts w:cstheme="minorHAnsi"/>
                <w:b/>
              </w:rPr>
            </w:pPr>
            <w:r w:rsidRPr="0063445D">
              <w:rPr>
                <w:rFonts w:cstheme="minorHAnsi"/>
                <w:b/>
              </w:rPr>
              <w:t>L.p.</w:t>
            </w:r>
          </w:p>
        </w:tc>
        <w:tc>
          <w:tcPr>
            <w:tcW w:w="1809" w:type="dxa"/>
          </w:tcPr>
          <w:p w:rsidR="005F58BA" w:rsidRPr="0063445D" w:rsidRDefault="005F58BA" w:rsidP="004D55B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Nazwa</w:t>
            </w:r>
            <w:r w:rsidRPr="0063445D">
              <w:rPr>
                <w:rFonts w:cstheme="minorHAnsi"/>
                <w:b/>
              </w:rPr>
              <w:t xml:space="preserve"> pozycji</w:t>
            </w:r>
            <w:r>
              <w:rPr>
                <w:rFonts w:cstheme="minorHAnsi"/>
                <w:b/>
              </w:rPr>
              <w:t xml:space="preserve"> i przeznaczenie</w:t>
            </w:r>
          </w:p>
        </w:tc>
        <w:tc>
          <w:tcPr>
            <w:tcW w:w="2460" w:type="dxa"/>
          </w:tcPr>
          <w:p w:rsidR="005F58BA" w:rsidRPr="0063445D" w:rsidRDefault="005F58BA" w:rsidP="004D55B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Opis</w:t>
            </w:r>
          </w:p>
        </w:tc>
        <w:tc>
          <w:tcPr>
            <w:tcW w:w="634" w:type="dxa"/>
          </w:tcPr>
          <w:p w:rsidR="005F58BA" w:rsidRPr="0063445D" w:rsidRDefault="005F58BA" w:rsidP="004D55B9">
            <w:pPr>
              <w:jc w:val="center"/>
              <w:rPr>
                <w:rFonts w:cstheme="minorHAnsi"/>
                <w:b/>
              </w:rPr>
            </w:pPr>
            <w:r w:rsidRPr="0063445D">
              <w:rPr>
                <w:rFonts w:cstheme="minorHAnsi"/>
                <w:b/>
              </w:rPr>
              <w:t>Ilość</w:t>
            </w:r>
          </w:p>
        </w:tc>
        <w:tc>
          <w:tcPr>
            <w:tcW w:w="1403" w:type="dxa"/>
          </w:tcPr>
          <w:p w:rsidR="005F58BA" w:rsidRPr="0063445D" w:rsidRDefault="005F58BA" w:rsidP="004D55B9">
            <w:pPr>
              <w:jc w:val="center"/>
              <w:rPr>
                <w:rFonts w:cstheme="minorHAnsi"/>
                <w:b/>
              </w:rPr>
            </w:pPr>
            <w:r w:rsidRPr="0063445D">
              <w:rPr>
                <w:rFonts w:cstheme="minorHAnsi"/>
                <w:b/>
              </w:rPr>
              <w:t>Cena jednostkowa</w:t>
            </w:r>
          </w:p>
        </w:tc>
        <w:tc>
          <w:tcPr>
            <w:tcW w:w="2467" w:type="dxa"/>
          </w:tcPr>
          <w:p w:rsidR="005F58BA" w:rsidRPr="0063445D" w:rsidRDefault="005F58BA" w:rsidP="004D55B9">
            <w:pPr>
              <w:jc w:val="center"/>
              <w:rPr>
                <w:rFonts w:cstheme="minorHAnsi"/>
                <w:b/>
              </w:rPr>
            </w:pPr>
            <w:r w:rsidRPr="0063445D">
              <w:rPr>
                <w:rFonts w:cstheme="minorHAnsi"/>
                <w:b/>
              </w:rPr>
              <w:t>Wartość</w:t>
            </w:r>
            <w:r>
              <w:rPr>
                <w:rFonts w:cstheme="minorHAnsi"/>
                <w:b/>
              </w:rPr>
              <w:t xml:space="preserve"> zł</w:t>
            </w: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Pr="0063445D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 w:rsidRPr="006E45CD">
              <w:t>Stolik dziecięcy</w:t>
            </w:r>
            <w:r>
              <w:t xml:space="preserve"> przedszkolny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Konstrukcja stołu z laminowanej płyty wiórowej w kolorze jasnego klonu.</w:t>
            </w:r>
            <w:r>
              <w:br/>
              <w:t>Blat laminowany w odcieniu jasnego klonu, wykończony kolorowym obrzeżem PCV.</w:t>
            </w:r>
            <w:r>
              <w:br/>
              <w:t>4 okrągłe nogi wykonane z drewna lakierowanego na kolor zbliżony do jasnego klonu z dokręcanymi końcówkami regulującymi wysokość. Ostatnia końcówka lakierowana na kolor obrzeża. Nogi wkręcane na śrubę wewnętrzną.</w:t>
            </w:r>
          </w:p>
          <w:p w:rsidR="005F58BA" w:rsidRDefault="005F58BA" w:rsidP="005F58BA">
            <w:r>
              <w:t>Wymiary: rozmiar blatu 120×75 cm z zaokrąglonymi narożnikami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Wysokość: 46-52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Stół z przeznaczeniem do sali edukacyjnej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Konstrukcja stołu z laminowanej płyty wiórowej w kolorze jasnego klonu.</w:t>
            </w:r>
            <w:r>
              <w:br/>
              <w:t>Blat laminowany w odcieniu jasnego klonu, wykończony kolorowym obrzeżem PCV.</w:t>
            </w:r>
            <w:r>
              <w:br/>
              <w:t xml:space="preserve">4 okrągłe nogi wykonane z drewna lakierowanego na kolor zbliżony do jasnego klonu z dokręcanymi końcówkami regulującymi wysokość. Ostatnia końcówka lakierowana na kolor </w:t>
            </w:r>
            <w:r>
              <w:lastRenderedPageBreak/>
              <w:t>obrzeża. Nogi wkręcane na śrubę wewnętrzną.</w:t>
            </w:r>
          </w:p>
          <w:p w:rsidR="005F58BA" w:rsidRDefault="005F58BA" w:rsidP="005F58BA">
            <w:r>
              <w:t>Wymiary: rozmiar blatu 75×75 cm z zaokrąglonymi narożnikami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Wysokość: 46-52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Krzesełko dziecięce przedszkolne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Siedzisko i oparcie wykonane z naturalnej sklejki liściastej.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Pozostałe elementy krzesełka wykonane z rury stalowej.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Wysokość siedziska – 31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</w:pPr>
            <w:r>
              <w:t>Krzesełko dziecięce przedszkolne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Siedzisko i oparcie wykonane z naturalnej sklejki liściastej.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Pozostałe elementy krzesełka wykonane z rury stalowej.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Wysokość siedziska – 35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1403" w:type="dxa"/>
          </w:tcPr>
          <w:p w:rsidR="005F58BA" w:rsidRDefault="005F58BA" w:rsidP="005F58BA">
            <w:pPr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Krzesło z przeznaczeniem do sali edukacyjnej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Krzesełka wykonane z lakierowanego drewna.</w:t>
            </w:r>
          </w:p>
          <w:p w:rsidR="005F58BA" w:rsidRDefault="005F58BA" w:rsidP="005F58BA">
            <w:r>
              <w:t>Siedzisko i oparcie w kolorze niebieskim.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Wysokość siedziska – 31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</w:pPr>
            <w:r>
              <w:t>Krzesło z przeznaczeniem do sali edukacyjnej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Krzesełka wykonane z lakierowanego drewna.</w:t>
            </w:r>
          </w:p>
          <w:p w:rsidR="005F58BA" w:rsidRDefault="005F58BA" w:rsidP="005F58BA">
            <w:r>
              <w:t>Siedzisko i oparcie w kolorze żółtym.</w:t>
            </w:r>
          </w:p>
          <w:p w:rsidR="005F58BA" w:rsidRDefault="005F58BA" w:rsidP="005F58BA">
            <w:r>
              <w:t>Wysokość siedziska – 35 cm</w:t>
            </w:r>
          </w:p>
          <w:p w:rsidR="005F58BA" w:rsidRDefault="005F58BA" w:rsidP="005F58BA">
            <w:pPr>
              <w:rPr>
                <w:rFonts w:cstheme="minorHAnsi"/>
              </w:rPr>
            </w:pP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 w:rsidRPr="0042657A">
              <w:t>Szafka moduł 2x2 Typ „F”</w:t>
            </w:r>
            <w:r>
              <w:t xml:space="preserve"> - </w:t>
            </w:r>
            <w:r w:rsidRPr="0042657A">
              <w:t>korpus bez kontenerów</w:t>
            </w:r>
            <w:r>
              <w:t xml:space="preserve">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Konstrukcja szafki z laminowanej płyty w kolorze jasnego klonu wykończonej obrzeżem PCV w kolorze płyty.</w:t>
            </w:r>
            <w:r>
              <w:br/>
              <w:t>Plecówka wewnątrz szafki biała.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Wymiary: szerokość – 90 cm, głębokość – 39,5 cm, wysokość – 52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Kontenerek</w:t>
            </w:r>
            <w:proofErr w:type="spellEnd"/>
            <w:r>
              <w:rPr>
                <w:rFonts w:cstheme="minorHAnsi"/>
              </w:rPr>
              <w:t xml:space="preserve"> na kółkach do </w:t>
            </w:r>
            <w:r>
              <w:t>szafki</w:t>
            </w:r>
            <w:r w:rsidRPr="0042657A">
              <w:t xml:space="preserve"> moduł 2x2 Typ </w:t>
            </w:r>
            <w:r w:rsidRPr="0042657A">
              <w:lastRenderedPageBreak/>
              <w:t>„F”</w:t>
            </w:r>
            <w:r>
              <w:t xml:space="preserve">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lastRenderedPageBreak/>
              <w:t xml:space="preserve">Konstrukcja z laminowanej płyty wiórowej w kolorze </w:t>
            </w:r>
            <w:r>
              <w:lastRenderedPageBreak/>
              <w:t>jasnego klonu.</w:t>
            </w:r>
          </w:p>
          <w:p w:rsidR="005F58BA" w:rsidRDefault="005F58BA" w:rsidP="005F58BA">
            <w:r>
              <w:t xml:space="preserve">Front </w:t>
            </w:r>
            <w:proofErr w:type="spellStart"/>
            <w:r>
              <w:t>kontenerka</w:t>
            </w:r>
            <w:proofErr w:type="spellEnd"/>
            <w:r>
              <w:t xml:space="preserve"> z płyty lakierowanej kolorowo.</w:t>
            </w:r>
          </w:p>
          <w:p w:rsidR="005F58BA" w:rsidRPr="005B5889" w:rsidRDefault="005F58BA" w:rsidP="005F58BA">
            <w:r>
              <w:t>Wymiary (cm): 42x42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88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9.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 w:rsidRPr="0042657A">
              <w:t>Szafka moduł 2x2 Typ „C”</w:t>
            </w:r>
            <w:r>
              <w:t xml:space="preserve">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Konstrukcja szafki z laminowanej płyty w kolorze jasnego klonu wykończonej obrzeżem PCV w kolorze płyty.</w:t>
            </w:r>
            <w:r>
              <w:br/>
              <w:t>Plecówka wewnątrz szafki biała.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Wymiary: szerokość – 90 cm, głębokość – 39,5 cm, wysokość – 52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Front do </w:t>
            </w:r>
            <w:r>
              <w:t>szafki</w:t>
            </w:r>
            <w:r w:rsidRPr="0042657A">
              <w:t xml:space="preserve"> moduł 2x2 Typ „C”</w:t>
            </w:r>
            <w:r>
              <w:t xml:space="preserve">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Wykonany z płyty MDF lakierowanej kolorowo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 dostosowane do wymiarów szafki.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rPr>
          <w:trHeight w:val="70"/>
        </w:trPr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 w:rsidRPr="0042657A">
              <w:t>Szafka moduł 2x2 Typ „B” lewy</w:t>
            </w:r>
            <w:r>
              <w:t xml:space="preserve">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Konstrukcja szafki z laminowanej płyty w kolorze jasnego klonu wykończonej obrzeżem PCV w kolorze płyty.</w:t>
            </w:r>
            <w:r>
              <w:br/>
              <w:t>Plecówka wewnątrz szafki biała.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Wymiary: szerokość – 90 cm, głębokość – 39,5 cm, wysokość – 96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Front do </w:t>
            </w:r>
            <w:r>
              <w:t>szafki</w:t>
            </w:r>
            <w:r w:rsidRPr="0042657A">
              <w:t xml:space="preserve"> moduł 2x2 Typ „B” lewy</w:t>
            </w:r>
            <w:r>
              <w:t xml:space="preserve">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Wykonany z płyty MDF lakierowanej kolorowo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 dostosowane do wymiarów szafki.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Szuflada do </w:t>
            </w:r>
            <w:r>
              <w:t>szafki</w:t>
            </w:r>
            <w:r w:rsidRPr="0042657A">
              <w:t xml:space="preserve"> moduł 2x2 Typ „B” lewy</w:t>
            </w:r>
            <w:r>
              <w:t xml:space="preserve">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Front z płyty lakierowanej kolorowo, z podcięciem do otwierania, wnętrza szuflad białe. Prowadnice rolkowe.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 cm: 42x42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 xml:space="preserve">Szafka moduł 2x2 Typ „B” prawy z przeznaczeniem </w:t>
            </w:r>
            <w:r>
              <w:lastRenderedPageBreak/>
              <w:t>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lastRenderedPageBreak/>
              <w:t xml:space="preserve">Konstrukcja szafki z laminowanej płyty w kolorze jasnego klonu </w:t>
            </w:r>
            <w:r>
              <w:lastRenderedPageBreak/>
              <w:t>wykończonej obrzeżem PCV w kolorze płyty.</w:t>
            </w:r>
            <w:r>
              <w:br/>
              <w:t>Plecówka wewnątrz szafki biała.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Wymiary: szerokość – 90 cm, głębokość – 39,5 cm, wysokość – 96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15.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Front do </w:t>
            </w:r>
            <w:r>
              <w:t>szafki moduł 2x2 Typ „B” prawy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Wykonany z płyty MDF lakierowanej kolorowo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 dostosowane do wymiarów szafki.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Szuflada do </w:t>
            </w:r>
            <w:r>
              <w:t>szafki moduł 2x2 Typ „B” prawy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Front z płyty lakierowanej kolorowo, z podcięciem do otwierania, wnętrza szuflad białe. Prowadnice rolkowe.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 cm: 42x42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 w:rsidRPr="0042657A">
              <w:t>Szafka moduł 2x2 Typ „A”</w:t>
            </w:r>
            <w:r>
              <w:t xml:space="preserve">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Konstrukcja szafki z laminowanej płyty w kolorze jasnego klonu wykończonej obrzeżem PCV w kolorze płyty.</w:t>
            </w:r>
            <w:r>
              <w:br/>
              <w:t>Plecówka wewnątrz szafki biała.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Wymiary: szerokość – 90 cm, głębokość – 39,5 cm, wysokość – 96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Front do </w:t>
            </w:r>
            <w:r>
              <w:t>szafki</w:t>
            </w:r>
            <w:r w:rsidRPr="0042657A">
              <w:t xml:space="preserve"> moduł 2x2 Typ „A”</w:t>
            </w:r>
            <w:r>
              <w:t xml:space="preserve">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Wykonany z płyty MDF lakierowanej kolorowo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 dostosowane do wymiarów szafki.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 w:rsidRPr="0042657A">
              <w:t>Szafka moduł 2x2 Typ „A” z szufladami</w:t>
            </w:r>
            <w:r>
              <w:t xml:space="preserve">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Konstrukcja szafki z laminowanej płyty w kolorze jasnego klonu wykończonej obrzeżem PCV w kolorze płyty.</w:t>
            </w:r>
            <w:r>
              <w:br/>
              <w:t>Plecówka wewnątrz szafki biała.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Wymiary: szerokość – 90 cm, głębokość – 39,5 cm, wysokość – 96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Szuflada do </w:t>
            </w:r>
            <w:r>
              <w:t>szafki</w:t>
            </w:r>
            <w:r w:rsidRPr="0042657A">
              <w:t xml:space="preserve"> </w:t>
            </w:r>
            <w:r w:rsidRPr="0042657A">
              <w:lastRenderedPageBreak/>
              <w:t>moduł 2x2 Typ „A” z szufladami</w:t>
            </w:r>
            <w:r>
              <w:t xml:space="preserve">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lastRenderedPageBreak/>
              <w:t xml:space="preserve">Front z płyty </w:t>
            </w:r>
            <w:r>
              <w:lastRenderedPageBreak/>
              <w:t>lakierowanej kolorowo, z podcięciem do otwierania, wnętrza szuflad białe. Prowadnice rolkowe.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 cm: 42x42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16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21.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Szuflada do </w:t>
            </w:r>
            <w:r>
              <w:t>szafki</w:t>
            </w:r>
            <w:r w:rsidRPr="0042657A">
              <w:t xml:space="preserve"> moduł 2x2 Typ „A” z szufladami</w:t>
            </w:r>
            <w:r>
              <w:t xml:space="preserve"> z przeznaczeniem do sali przedszkolnej (oddział)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Front z płyty lakierowanej kolorowo, z podcięciem do otwierania, wnętrza szuflad białe. Prowadnice rolkowe.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 cm: 42x21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Regał z przeznaczeniem do gabinetu dyrektora przedszkola</w:t>
            </w:r>
          </w:p>
        </w:tc>
        <w:tc>
          <w:tcPr>
            <w:tcW w:w="2460" w:type="dxa"/>
            <w:vAlign w:val="center"/>
          </w:tcPr>
          <w:p w:rsidR="005F58BA" w:rsidRPr="003A2B69" w:rsidRDefault="005F58BA" w:rsidP="005F58BA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A2B69">
              <w:rPr>
                <w:rFonts w:eastAsia="Times New Roman" w:cstheme="minorHAnsi"/>
                <w:sz w:val="24"/>
                <w:szCs w:val="24"/>
                <w:lang w:eastAsia="pl-PL"/>
              </w:rPr>
              <w:t>Regał w całości wykonany z płyty meblowej o grubości 18 mm, wszystkie krawędzie regału zabezpieczone tworzywem PCV grubo</w:t>
            </w:r>
          </w:p>
          <w:p w:rsidR="005F58BA" w:rsidRPr="003A2B69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3A2B69">
              <w:rPr>
                <w:rFonts w:eastAsia="Times New Roman" w:cstheme="minorHAnsi"/>
                <w:lang w:eastAsia="pl-PL"/>
              </w:rPr>
              <w:t>ś</w:t>
            </w:r>
          </w:p>
          <w:p w:rsidR="005F58BA" w:rsidRPr="003A2B69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3A2B69">
              <w:rPr>
                <w:rFonts w:eastAsia="Times New Roman" w:cstheme="minorHAnsi"/>
                <w:lang w:eastAsia="pl-PL"/>
              </w:rPr>
              <w:t>ci 2 mm i 0.5 mm, plecy</w:t>
            </w:r>
          </w:p>
          <w:p w:rsidR="005F58BA" w:rsidRPr="003A2B69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3A2B69">
              <w:rPr>
                <w:rFonts w:eastAsia="Times New Roman" w:cstheme="minorHAnsi"/>
                <w:lang w:eastAsia="pl-PL"/>
              </w:rPr>
              <w:t>wykonane z płyty HDF grubości 3 mm w kolorze białym , nó</w:t>
            </w:r>
            <w:r>
              <w:rPr>
                <w:rFonts w:eastAsia="Times New Roman" w:cstheme="minorHAnsi"/>
                <w:lang w:eastAsia="pl-PL"/>
              </w:rPr>
              <w:t>ż</w:t>
            </w:r>
            <w:r w:rsidRPr="003A2B69">
              <w:rPr>
                <w:rFonts w:eastAsia="Times New Roman" w:cstheme="minorHAnsi"/>
                <w:lang w:eastAsia="pl-PL"/>
              </w:rPr>
              <w:t>ki metalowe lub plastikowe do regulacji. Regał posiada cztery półki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3A2B69">
              <w:rPr>
                <w:rFonts w:eastAsia="Times New Roman" w:cstheme="minorHAnsi"/>
                <w:lang w:eastAsia="pl-PL"/>
              </w:rPr>
              <w:t>rozmieszczone w równych</w:t>
            </w:r>
          </w:p>
          <w:p w:rsidR="005F58BA" w:rsidRPr="003A2B69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3A2B69">
              <w:rPr>
                <w:rFonts w:eastAsia="Times New Roman" w:cstheme="minorHAnsi"/>
                <w:lang w:eastAsia="pl-PL"/>
              </w:rPr>
              <w:t>odległościach z mo</w:t>
            </w:r>
            <w:r>
              <w:rPr>
                <w:rFonts w:eastAsia="Times New Roman" w:cstheme="minorHAnsi"/>
                <w:lang w:eastAsia="pl-PL"/>
              </w:rPr>
              <w:t>żliwością</w:t>
            </w:r>
          </w:p>
          <w:p w:rsidR="005F58BA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3A2B69">
              <w:rPr>
                <w:rFonts w:eastAsia="Times New Roman" w:cstheme="minorHAnsi"/>
                <w:lang w:eastAsia="pl-PL"/>
              </w:rPr>
              <w:t>regulacji.</w:t>
            </w:r>
          </w:p>
          <w:p w:rsidR="005F58BA" w:rsidRPr="003A2B69" w:rsidRDefault="005F58BA" w:rsidP="005F58BA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Wymiary: szerokość 60 cm, głębokość 35 cm, wysokość 200 cm.</w:t>
            </w:r>
          </w:p>
          <w:p w:rsidR="005F58BA" w:rsidRDefault="005F58BA" w:rsidP="005F58BA">
            <w:pPr>
              <w:rPr>
                <w:rFonts w:cstheme="minorHAnsi"/>
              </w:rPr>
            </w:pP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Biurko z przeznaczeniem do gabinetu dyrektora przedszkola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Biurko wykonane  z płyty meblowej o grubości 18 mm. Wszystkie krawędzie biurka zabezpieczone tworzywem PCV o grubości 2 mm i 0,5 mm.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Wymiary: szerokość 140 cm, głębokość 70 cm, wysokość 75 cm, grubość blatu 28 mm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Krzesło obrotowe </w:t>
            </w:r>
            <w:r>
              <w:rPr>
                <w:rFonts w:cstheme="minorHAnsi"/>
              </w:rPr>
              <w:lastRenderedPageBreak/>
              <w:t>z przeznaczeniem do gabinetu dyrektora przedszkola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lastRenderedPageBreak/>
              <w:t>Charakterystyka :</w:t>
            </w:r>
          </w:p>
          <w:p w:rsidR="005F58BA" w:rsidRDefault="005F58BA" w:rsidP="005F58BA">
            <w:pPr>
              <w:rPr>
                <w:bCs/>
              </w:rPr>
            </w:pPr>
            <w:r>
              <w:rPr>
                <w:bCs/>
              </w:rPr>
              <w:lastRenderedPageBreak/>
              <w:t>- wyprofilowane oparcie i siedzisko</w:t>
            </w:r>
          </w:p>
          <w:p w:rsidR="005F58BA" w:rsidRDefault="005F58BA" w:rsidP="005F58BA">
            <w:pPr>
              <w:rPr>
                <w:bCs/>
              </w:rPr>
            </w:pPr>
            <w:r>
              <w:rPr>
                <w:bCs/>
              </w:rPr>
              <w:t>- regulacje : wysokości siedziska, wysokości oparcia, kąta nachylenia oparcia względem siedziska oraz odległości siedziska od oparcia</w:t>
            </w:r>
          </w:p>
          <w:p w:rsidR="005F58BA" w:rsidRPr="003C7956" w:rsidRDefault="005F58BA" w:rsidP="005F58BA">
            <w:pPr>
              <w:rPr>
                <w:bCs/>
              </w:rPr>
            </w:pPr>
            <w:r>
              <w:t>- obicie : włókno syntetyczne 100 %, wysoka odporność na ścieranie, kolor ciemnobrązowy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25.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Krzesło konferencyjne z przeznaczeniem do gabinetu dyrektora przedszkola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Tapicerowane siedzisko i oparcie. Wysokość oparcia 350 mm. Siedzisko 470x475x415 mm.,  pokrycie siedziska i oparcia w kolorze czarnym z konstrukcja chromowaną, malowaną lakierem aluminiowym.</w:t>
            </w:r>
          </w:p>
          <w:p w:rsidR="005F58BA" w:rsidRDefault="005F58BA" w:rsidP="005F58BA"/>
          <w:p w:rsidR="005F58BA" w:rsidRDefault="005F58BA" w:rsidP="005F58BA">
            <w:pPr>
              <w:rPr>
                <w:rFonts w:cstheme="minorHAnsi"/>
              </w:rPr>
            </w:pP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Szafki szatniowe 5 modułowe z panelem tylnym z przeznaczeniem do szatni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Konstrukcja szafki z laminowanej płyty wiórowej w kolorze jasnego klonu wykończonej obrzeżem PCV w kolorze płyty. Szatnia z panelem tylnym zabezpieczającym ścianę przed zabrudzeniem.</w:t>
            </w:r>
          </w:p>
          <w:p w:rsidR="005F58BA" w:rsidRDefault="005F58BA" w:rsidP="005F58BA">
            <w:r>
              <w:t>Wieszaki – okrągłe, o średnicy 16 cm, wykonane z płyty MDF lakierowanej kolorowo. Do każdego wieszaka mocowany jest podwójny haczyk.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Wymiary: szerokość 150 cm, głębokość 32 cm, wysokość 130 cm, wysokość siedziska 31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 xml:space="preserve">Stół centralny odstawczy z półką z przeznaczeniem </w:t>
            </w:r>
            <w:r>
              <w:lastRenderedPageBreak/>
              <w:t>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Cechy elementu:</w:t>
            </w:r>
          </w:p>
          <w:p w:rsidR="005F58BA" w:rsidRDefault="005F58BA" w:rsidP="005F58BA">
            <w:r>
              <w:rPr>
                <w:rFonts w:cstheme="minorHAnsi"/>
              </w:rPr>
              <w:t xml:space="preserve">- </w:t>
            </w:r>
            <w:r>
              <w:t xml:space="preserve">blat stołu wykonany z blachy o grubości nie mniejszej niż 0.8 mm; w </w:t>
            </w:r>
            <w:r>
              <w:lastRenderedPageBreak/>
              <w:t>jego wnętrzu znajduje się specjalna płyta MDF o grubości około nie mniejszej niż 35mm zabezpieczona przez wilgocią,</w:t>
            </w:r>
          </w:p>
          <w:p w:rsidR="005F58BA" w:rsidRDefault="005F58BA" w:rsidP="005F58BA">
            <w:r>
              <w:t>- regulowane nóżki,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- wymiary: 1000x700x850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28.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Zmywarka uniwersalna </w:t>
            </w:r>
            <w:r>
              <w:t>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Wykonana ze stali nierdzewnej.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Z dozownikiem płynu myjącego i pompą zrzutową.</w:t>
            </w:r>
          </w:p>
          <w:p w:rsidR="005F58BA" w:rsidRDefault="005F58BA" w:rsidP="005F58BA">
            <w:r>
              <w:t>zmywarka przystosowana do mycia talerzy, szkła, tac i pojemników GN 1/1, 2 pary ramion myjąco-płuczących (góra/dół).</w:t>
            </w:r>
          </w:p>
          <w:p w:rsidR="005F58BA" w:rsidRDefault="005F58BA" w:rsidP="005F58BA">
            <w:r>
              <w:t>Wymiary: wysokość 800 – 840 mm, głębokość 620 – 640 mm, szerokość 550 – 570 mm.</w:t>
            </w:r>
          </w:p>
          <w:p w:rsidR="005F58BA" w:rsidRDefault="005F58BA" w:rsidP="005F58BA">
            <w:r>
              <w:t>Napięcie - U: 400/230 V.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 xml:space="preserve">Moc: 4.9/3.9 </w:t>
            </w:r>
            <w:proofErr w:type="spellStart"/>
            <w:r>
              <w:t>kW.</w:t>
            </w:r>
            <w:proofErr w:type="spellEnd"/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Szafa przelotowa na czyste naczynia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Cechy elementu: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wykonana ze stali nierdzewnej,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regulowane nóżki,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trzy półki w środku szafy,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wymiary 600x700x2000 mm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Stół centralny do wydawania potraw z półką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Cechy elementu:</w:t>
            </w:r>
          </w:p>
          <w:p w:rsidR="005F58BA" w:rsidRDefault="005F58BA" w:rsidP="005F58BA">
            <w:r>
              <w:rPr>
                <w:rFonts w:cstheme="minorHAnsi"/>
              </w:rPr>
              <w:t xml:space="preserve">- </w:t>
            </w:r>
            <w:r>
              <w:t>blat stołu wykonany z blachy o grubości nie mniejszej niż 0.8 mm; w jego wnętrzu znajduje się specjalna płyta MDF o grubości około nie mniejszej niż 35mm zabezpieczona przez wilgocią,</w:t>
            </w:r>
          </w:p>
          <w:p w:rsidR="005F58BA" w:rsidRDefault="005F58BA" w:rsidP="005F58BA">
            <w:r>
              <w:t>- regulowane nóżki,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- wymiary: 1000x700x850 mm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 xml:space="preserve">Waga stołowa z </w:t>
            </w:r>
            <w:r>
              <w:lastRenderedPageBreak/>
              <w:t>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Cechy urządzenia: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- pomiar wagi nie mniej niż 15 kg,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powierzchnia ważenia: szerokość -  nie mniej niż 280 mm, głębokość – nie mniej niż 220 mm,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dokładność ustawienia – do 5 g,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waga elektroniczna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32.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Maszyna do krojenia –krajalnica do wędlin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Cechy urządzenia: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obudowa aluminiowa,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napęd taśmowy,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nieprzywierająca powierzchnia noża,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system ostrzący,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regulacja grubości cięcia – 0-16 mm,</w:t>
            </w:r>
          </w:p>
          <w:p w:rsidR="005F58BA" w:rsidRDefault="005F58BA" w:rsidP="005F58BA">
            <w:r>
              <w:rPr>
                <w:rFonts w:cstheme="minorHAnsi"/>
              </w:rPr>
              <w:t xml:space="preserve">- wymiary zewnętrzne </w:t>
            </w:r>
            <w:r>
              <w:t>(</w:t>
            </w:r>
            <w:proofErr w:type="spellStart"/>
            <w:r>
              <w:t>WxDxH</w:t>
            </w:r>
            <w:proofErr w:type="spellEnd"/>
            <w:r>
              <w:t>): 350 - 380x450 - 480x 300 -350 mm,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- zasilanie 230 V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Urządzenie do mieszania i bicia –  mikser uniwersalny 5 KPM 5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Cechy urządzenia: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funkcje mieszania, ubijania i wyrabiania ciasta,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konstrukcja stalowa,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co najmniej 4,5 litrowa nierdzewna dzieża,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z płynną regulacją obrotów.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Szafa chłodnicza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Obudowa oraz wnętrze w całości wykonane z blachy nierdzewnej</w:t>
            </w:r>
          </w:p>
          <w:p w:rsidR="005F58BA" w:rsidRDefault="005F58BA" w:rsidP="005F58BA">
            <w:r>
              <w:t>Pojemność całkowita/użytkowa: 700 / 670 litrów</w:t>
            </w:r>
          </w:p>
          <w:p w:rsidR="005F58BA" w:rsidRDefault="005F58BA" w:rsidP="005F58BA">
            <w:r>
              <w:t>Liczba półek: 3 szt.</w:t>
            </w:r>
          </w:p>
          <w:p w:rsidR="005F58BA" w:rsidRDefault="005F58BA" w:rsidP="005F58BA">
            <w:pPr>
              <w:rPr>
                <w:rFonts w:cstheme="minorHAnsi"/>
              </w:rPr>
            </w:pP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Kuchnia elektryczna 6 płytowa z konwekcyjnym piekarnikiem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Cechy urządzenia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blat roboczy oraz obudowa boczna ze stali nierdzewnej,</w:t>
            </w:r>
          </w:p>
          <w:p w:rsidR="005F58BA" w:rsidRPr="002356CF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2356CF">
              <w:rPr>
                <w:rFonts w:cstheme="minorHAnsi"/>
              </w:rPr>
              <w:t xml:space="preserve">- </w:t>
            </w:r>
            <w:r w:rsidRPr="002356CF">
              <w:rPr>
                <w:rFonts w:eastAsia="Times New Roman" w:cstheme="minorHAnsi"/>
                <w:lang w:eastAsia="pl-PL"/>
              </w:rPr>
              <w:t>płyty grzewcze żeliwne: 6x o220 mm po 2,6 kW</w:t>
            </w:r>
          </w:p>
          <w:p w:rsidR="005F58BA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2356CF">
              <w:rPr>
                <w:rFonts w:eastAsia="Times New Roman" w:cstheme="minorHAnsi"/>
                <w:lang w:eastAsia="pl-PL"/>
              </w:rPr>
              <w:t>- stalowe, regulowane nóżki 100-150 mm</w:t>
            </w:r>
            <w:r>
              <w:rPr>
                <w:rFonts w:eastAsia="Times New Roman" w:cstheme="minorHAnsi"/>
                <w:lang w:eastAsia="pl-PL"/>
              </w:rPr>
              <w:t>,</w:t>
            </w:r>
          </w:p>
          <w:p w:rsidR="005F58BA" w:rsidRDefault="005F58BA" w:rsidP="005F58BA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piekarnik konwekcyjny elektryczny 3 kW,</w:t>
            </w:r>
          </w:p>
          <w:p w:rsidR="005F58BA" w:rsidRDefault="005F58BA" w:rsidP="005F58BA"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t xml:space="preserve">prowadnice </w:t>
            </w:r>
            <w:r>
              <w:lastRenderedPageBreak/>
              <w:t xml:space="preserve">chromowane, </w:t>
            </w:r>
            <w:proofErr w:type="spellStart"/>
            <w:r>
              <w:t>demontowalne</w:t>
            </w:r>
            <w:proofErr w:type="spellEnd"/>
            <w:r>
              <w:t>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- komora ze stali nierdzewnej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36.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Patelnia przechylna elektryczna –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Cechy urządzenia: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przechył misy ręczny,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pojemność robocza 26 dm3, wykonana ze stali nierdzewnej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płyta grzewcza dwuwarstwowa,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wymiary: </w:t>
            </w:r>
            <w:r>
              <w:t>wymiary: 650 -700 x 850 - 870 x 850 - 900 mm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 xml:space="preserve">Piec </w:t>
            </w:r>
            <w:proofErr w:type="spellStart"/>
            <w:r>
              <w:t>konwekcyjno</w:t>
            </w:r>
            <w:proofErr w:type="spellEnd"/>
            <w:r>
              <w:t xml:space="preserve"> – parowy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Cechy urządzenia: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sterowany manualnie,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obudowa oraz komora pieczenia wykonana ze stali nierdzewnej,</w:t>
            </w:r>
          </w:p>
          <w:p w:rsidR="005F58BA" w:rsidRDefault="005F58BA" w:rsidP="005F58BA">
            <w:r>
              <w:rPr>
                <w:rFonts w:cstheme="minorHAnsi"/>
              </w:rPr>
              <w:t xml:space="preserve">- </w:t>
            </w:r>
            <w:r>
              <w:t>drzwi podwójnie przeszklone szybą, wentylowane grawitacyjnie,</w:t>
            </w:r>
          </w:p>
          <w:p w:rsidR="005F58BA" w:rsidRDefault="005F58BA" w:rsidP="005F58BA">
            <w:r>
              <w:t>- grzałki ze stali nierdzewnej,</w:t>
            </w:r>
          </w:p>
          <w:p w:rsidR="005F58BA" w:rsidRDefault="005F58BA" w:rsidP="005F58BA">
            <w:r>
              <w:t>- termostat +10°C do +280°C,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 xml:space="preserve">- </w:t>
            </w:r>
            <w:proofErr w:type="spellStart"/>
            <w:r>
              <w:t>mikrowyłącznik</w:t>
            </w:r>
            <w:proofErr w:type="spellEnd"/>
            <w:r>
              <w:t xml:space="preserve"> otwartych drzwi zatrzymujący pracę pieca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Kocioł do gotowania mały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Pojemność – 22,4 l, średnica 360 mm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Wykonany ze stali nierdzewnej,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Wyposażony w pokrywkę.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Kocioł do gotowania duży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Pojemność – 50 l, średnica 400 mm,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Wykonany ze stali nierdzewnej,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Wyposażony w pokrywkę.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 xml:space="preserve">Blat do odstawiania - stół roboczy przyścienny bez półek z przeznaczeniem </w:t>
            </w:r>
            <w:r>
              <w:lastRenderedPageBreak/>
              <w:t>do kuchni przedszkolnej</w:t>
            </w:r>
          </w:p>
        </w:tc>
        <w:tc>
          <w:tcPr>
            <w:tcW w:w="2460" w:type="dxa"/>
            <w:vAlign w:val="center"/>
          </w:tcPr>
          <w:p w:rsidR="005F58BA" w:rsidRPr="00BC282C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BC282C">
              <w:rPr>
                <w:rFonts w:eastAsia="Times New Roman" w:cstheme="minorHAnsi"/>
                <w:lang w:eastAsia="pl-PL"/>
              </w:rPr>
              <w:lastRenderedPageBreak/>
              <w:t>Cechy elementu:</w:t>
            </w:r>
          </w:p>
          <w:p w:rsidR="005F58BA" w:rsidRPr="00BC282C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BC282C">
              <w:rPr>
                <w:rFonts w:eastAsia="Times New Roman" w:cstheme="minorHAnsi"/>
                <w:lang w:eastAsia="pl-PL"/>
              </w:rPr>
              <w:t>- wykonany ze stali nierdzewnej,</w:t>
            </w:r>
          </w:p>
          <w:p w:rsidR="005F58BA" w:rsidRPr="00BC282C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BC282C">
              <w:rPr>
                <w:rFonts w:eastAsia="Times New Roman" w:cstheme="minorHAnsi"/>
                <w:lang w:eastAsia="pl-PL"/>
              </w:rPr>
              <w:t>- nogi z regulacją wysokości wykonane z profilu kwadratowego</w:t>
            </w:r>
          </w:p>
          <w:p w:rsidR="005F58BA" w:rsidRPr="00BC282C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BC282C">
              <w:rPr>
                <w:rFonts w:eastAsia="Times New Roman" w:cstheme="minorHAnsi"/>
                <w:lang w:eastAsia="pl-PL"/>
              </w:rPr>
              <w:lastRenderedPageBreak/>
              <w:t>- blat wzmocniony profilem stalowym</w:t>
            </w:r>
          </w:p>
          <w:p w:rsidR="005F58BA" w:rsidRPr="00BC282C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BC282C">
              <w:rPr>
                <w:rFonts w:eastAsia="Times New Roman" w:cstheme="minorHAnsi"/>
                <w:lang w:eastAsia="pl-PL"/>
              </w:rPr>
              <w:t>- z rantem 40 mm,</w:t>
            </w:r>
          </w:p>
          <w:p w:rsidR="005F58BA" w:rsidRDefault="005F58BA" w:rsidP="005F58BA">
            <w:pPr>
              <w:rPr>
                <w:rFonts w:cstheme="minorHAnsi"/>
              </w:rPr>
            </w:pPr>
            <w:r w:rsidRPr="00BC282C">
              <w:rPr>
                <w:rFonts w:eastAsia="Times New Roman" w:cstheme="minorHAnsi"/>
                <w:lang w:eastAsia="pl-PL"/>
              </w:rPr>
              <w:t>- wymiary w mm: 1200x600x(H)850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41.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Blat do odstawiania naczyń -  stół przyścienny z dwoma półkami z przeznaczeniem do kuchni przedszkolnej</w:t>
            </w:r>
          </w:p>
        </w:tc>
        <w:tc>
          <w:tcPr>
            <w:tcW w:w="2460" w:type="dxa"/>
            <w:vAlign w:val="center"/>
          </w:tcPr>
          <w:p w:rsidR="005F58BA" w:rsidRPr="00BC282C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BC282C">
              <w:rPr>
                <w:rFonts w:eastAsia="Times New Roman" w:cstheme="minorHAnsi"/>
                <w:lang w:eastAsia="pl-PL"/>
              </w:rPr>
              <w:t>Cechy elementu:</w:t>
            </w:r>
          </w:p>
          <w:p w:rsidR="005F58BA" w:rsidRPr="00BC282C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BC282C">
              <w:rPr>
                <w:rFonts w:eastAsia="Times New Roman" w:cstheme="minorHAnsi"/>
                <w:lang w:eastAsia="pl-PL"/>
              </w:rPr>
              <w:t>- wykonany ze stali nierdzewnej,</w:t>
            </w:r>
          </w:p>
          <w:p w:rsidR="005F58BA" w:rsidRPr="00BC282C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BC282C">
              <w:rPr>
                <w:rFonts w:eastAsia="Times New Roman" w:cstheme="minorHAnsi"/>
                <w:lang w:eastAsia="pl-PL"/>
              </w:rPr>
              <w:t>- nogi z regulacją wysokości wykonane z profilu kwadratowego</w:t>
            </w:r>
          </w:p>
          <w:p w:rsidR="005F58BA" w:rsidRPr="00BC282C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BC282C">
              <w:rPr>
                <w:rFonts w:eastAsia="Times New Roman" w:cstheme="minorHAnsi"/>
                <w:lang w:eastAsia="pl-PL"/>
              </w:rPr>
              <w:t>- blat wzmocniony profilem stalowym</w:t>
            </w:r>
          </w:p>
          <w:p w:rsidR="005F58BA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BC282C"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 xml:space="preserve">rant tylni o </w:t>
            </w:r>
            <w:r w:rsidRPr="00BC282C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 xml:space="preserve">wysokości </w:t>
            </w:r>
            <w:r w:rsidRPr="00BC282C">
              <w:rPr>
                <w:rFonts w:eastAsia="Times New Roman" w:cstheme="minorHAnsi"/>
                <w:lang w:eastAsia="pl-PL"/>
              </w:rPr>
              <w:t>40 mm,</w:t>
            </w:r>
          </w:p>
          <w:p w:rsidR="005F58BA" w:rsidRDefault="005F58BA" w:rsidP="005F58BA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wymiary w mm:</w:t>
            </w:r>
          </w:p>
          <w:p w:rsidR="005F58BA" w:rsidRPr="00BC282C" w:rsidRDefault="005F58BA" w:rsidP="005F58BA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700x600(H)850</w:t>
            </w:r>
          </w:p>
          <w:p w:rsidR="005F58BA" w:rsidRDefault="005F58BA" w:rsidP="005F58BA">
            <w:pPr>
              <w:rPr>
                <w:rFonts w:cstheme="minorHAnsi"/>
              </w:rPr>
            </w:pP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A05794">
            <w:pPr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Regał do odstawiania naczyń z przeznaczeniem do kuchni przedszkolnej</w:t>
            </w:r>
          </w:p>
        </w:tc>
        <w:tc>
          <w:tcPr>
            <w:tcW w:w="2460" w:type="dxa"/>
            <w:vAlign w:val="center"/>
          </w:tcPr>
          <w:p w:rsidR="005F58BA" w:rsidRPr="00284580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284580">
              <w:rPr>
                <w:rFonts w:eastAsia="Times New Roman" w:cstheme="minorHAnsi"/>
                <w:lang w:eastAsia="pl-PL"/>
              </w:rPr>
              <w:t>Wykonany ze stali nierdzewnej</w:t>
            </w:r>
          </w:p>
          <w:p w:rsidR="005F58BA" w:rsidRPr="00284580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284580">
              <w:rPr>
                <w:rFonts w:eastAsia="Times New Roman" w:cstheme="minorHAnsi"/>
                <w:lang w:eastAsia="pl-PL"/>
              </w:rPr>
              <w:t>Nogi wykonane z profilu 30x30 mm</w:t>
            </w:r>
          </w:p>
          <w:p w:rsidR="005F58BA" w:rsidRPr="00284580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284580">
              <w:rPr>
                <w:rFonts w:eastAsia="Times New Roman" w:cstheme="minorHAnsi"/>
                <w:lang w:eastAsia="pl-PL"/>
              </w:rPr>
              <w:t>Maksymalne obciążenie na półkę: 70 - 80 kg/m2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4 półki pełne</w:t>
            </w:r>
            <w:r w:rsidRPr="00284580">
              <w:rPr>
                <w:rFonts w:eastAsia="Times New Roman" w:cstheme="minorHAnsi"/>
                <w:lang w:eastAsia="pl-PL"/>
              </w:rPr>
              <w:t xml:space="preserve"> wzmocnione profilem stalowym</w:t>
            </w:r>
            <w:r w:rsidRPr="00284580">
              <w:rPr>
                <w:rFonts w:eastAsia="Times New Roman" w:cstheme="minorHAnsi"/>
                <w:lang w:eastAsia="pl-PL"/>
              </w:rPr>
              <w:br/>
              <w:t>Wymiary w mm: 1000x400x(H)1800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Regał magazynowy skręcany z przeznaczeniem do kuchni przedszkolnej</w:t>
            </w:r>
          </w:p>
        </w:tc>
        <w:tc>
          <w:tcPr>
            <w:tcW w:w="2460" w:type="dxa"/>
            <w:vAlign w:val="center"/>
          </w:tcPr>
          <w:p w:rsidR="005F58BA" w:rsidRPr="00284580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284580">
              <w:rPr>
                <w:rFonts w:eastAsia="Times New Roman" w:cstheme="minorHAnsi"/>
                <w:lang w:eastAsia="pl-PL"/>
              </w:rPr>
              <w:t>Wykonany ze stali nierdzewnej</w:t>
            </w:r>
          </w:p>
          <w:p w:rsidR="005F58BA" w:rsidRPr="00284580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284580">
              <w:rPr>
                <w:rFonts w:eastAsia="Times New Roman" w:cstheme="minorHAnsi"/>
                <w:lang w:eastAsia="pl-PL"/>
              </w:rPr>
              <w:t>Nogi wykonane z profilu 30x30 mm</w:t>
            </w:r>
          </w:p>
          <w:p w:rsidR="005F58BA" w:rsidRPr="00284580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284580">
              <w:rPr>
                <w:rFonts w:eastAsia="Times New Roman" w:cstheme="minorHAnsi"/>
                <w:lang w:eastAsia="pl-PL"/>
              </w:rPr>
              <w:t>Maksymalne obciążenie na półkę: 70 - 80 kg/m2</w:t>
            </w:r>
          </w:p>
          <w:p w:rsidR="005F58BA" w:rsidRPr="00284580" w:rsidRDefault="005F58BA" w:rsidP="005F5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 półki pełne</w:t>
            </w:r>
            <w:r w:rsidRPr="00284580">
              <w:rPr>
                <w:rFonts w:eastAsia="Times New Roman" w:cstheme="minorHAnsi"/>
                <w:lang w:eastAsia="pl-PL"/>
              </w:rPr>
              <w:t xml:space="preserve"> wzmocnione profilem stalowym</w:t>
            </w:r>
            <w:r w:rsidRPr="00284580">
              <w:rPr>
                <w:rFonts w:eastAsia="Times New Roman" w:cstheme="minorHAnsi"/>
                <w:lang w:eastAsia="pl-PL"/>
              </w:rPr>
              <w:br/>
              <w:t>Wymiary w mm: 1000x400x(H)1800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44.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Naświetlacz do jaj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Zakres: 30 jaj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Obudowa wykonana ze stali nierdzewnej.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Stalowa kratka na jaja osadzona w szufladzie na łożyskach.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Napięcie (V): 230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 xml:space="preserve">Szafa chłodnicza z przeznaczeniem </w:t>
            </w:r>
            <w:r>
              <w:lastRenderedPageBreak/>
              <w:t>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lastRenderedPageBreak/>
              <w:t>Cechy urządzenia: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 xml:space="preserve">- obudowa oraz wnętrze </w:t>
            </w:r>
            <w:r>
              <w:lastRenderedPageBreak/>
              <w:t>w całości wykonane z blachy nierdzewnej</w:t>
            </w:r>
            <w:r>
              <w:br/>
              <w:t xml:space="preserve">– automatyczne </w:t>
            </w:r>
            <w:proofErr w:type="spellStart"/>
            <w:r>
              <w:t>odszranianie</w:t>
            </w:r>
            <w:proofErr w:type="spellEnd"/>
            <w:r>
              <w:br/>
              <w:t>– automatyczne odparowanie skroplin</w:t>
            </w:r>
            <w:r>
              <w:br/>
              <w:t>– samozamykające się drzwi</w:t>
            </w:r>
            <w:r>
              <w:br/>
              <w:t>– zamek drzwi na klucz</w:t>
            </w:r>
            <w:r>
              <w:br/>
              <w:t>– wymiary zewnętrzne (szer. x głęb. x wys.): 70 – 75 ×80 - 85× 205 - 215 cm</w:t>
            </w:r>
            <w:r>
              <w:br/>
              <w:t>– pojemność całkowita/użytkowa: 700 / 670 litrów</w:t>
            </w:r>
            <w:r>
              <w:br/>
              <w:t>– liczba półek: 3 szt.</w:t>
            </w:r>
            <w:r>
              <w:br/>
              <w:t>– liczba drzwi: 1</w:t>
            </w:r>
            <w:r>
              <w:br/>
              <w:t>– zakres temperatur: -2… +8°C</w:t>
            </w:r>
            <w:r>
              <w:br/>
              <w:t>– zasilanie: 230 V.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46.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Stół ze zlewem dwukomorowym, z półką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Cechy elementu:</w:t>
            </w:r>
          </w:p>
          <w:p w:rsidR="005F58BA" w:rsidRPr="00344464" w:rsidRDefault="005F58BA" w:rsidP="005F58BA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k</w:t>
            </w:r>
            <w:r w:rsidRPr="00344464">
              <w:rPr>
                <w:rFonts w:eastAsia="Times New Roman" w:cstheme="minorHAnsi"/>
                <w:lang w:eastAsia="pl-PL"/>
              </w:rPr>
              <w:t>omory i blat ze stali ni</w:t>
            </w:r>
            <w:r>
              <w:rPr>
                <w:rFonts w:eastAsia="Times New Roman" w:cstheme="minorHAnsi"/>
                <w:lang w:eastAsia="pl-PL"/>
              </w:rPr>
              <w:t>erdzewnej kwasoodpornej,</w:t>
            </w:r>
          </w:p>
          <w:p w:rsidR="005F58BA" w:rsidRPr="00344464" w:rsidRDefault="005F58BA" w:rsidP="005F58BA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 w:rsidRPr="00344464">
              <w:rPr>
                <w:rFonts w:eastAsia="Times New Roman" w:cstheme="minorHAnsi"/>
                <w:lang w:eastAsia="pl-PL"/>
              </w:rPr>
              <w:t>2 zlewy 400x400x(H)250 mm</w:t>
            </w:r>
          </w:p>
          <w:p w:rsidR="005F58BA" w:rsidRPr="00344464" w:rsidRDefault="005F58BA" w:rsidP="005F58BA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n</w:t>
            </w:r>
            <w:r w:rsidRPr="00344464">
              <w:rPr>
                <w:rFonts w:eastAsia="Times New Roman" w:cstheme="minorHAnsi"/>
                <w:lang w:eastAsia="pl-PL"/>
              </w:rPr>
              <w:t>ogi z regulacją wysokości wykonane z profilu kwadratowego</w:t>
            </w:r>
          </w:p>
          <w:p w:rsidR="005F58BA" w:rsidRPr="00344464" w:rsidRDefault="005F58BA" w:rsidP="005F58BA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</w:t>
            </w:r>
            <w:r w:rsidRPr="00344464">
              <w:rPr>
                <w:rFonts w:eastAsia="Times New Roman" w:cstheme="minorHAnsi"/>
                <w:lang w:eastAsia="pl-PL"/>
              </w:rPr>
              <w:t>ółka wzmocniona profilem stalowym</w:t>
            </w:r>
          </w:p>
          <w:p w:rsidR="005F58BA" w:rsidRPr="00344464" w:rsidRDefault="005F58BA" w:rsidP="005F58BA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odpływ</w:t>
            </w:r>
            <w:r w:rsidRPr="00344464">
              <w:rPr>
                <w:rFonts w:eastAsia="Times New Roman" w:cstheme="minorHAnsi"/>
                <w:lang w:eastAsia="pl-PL"/>
              </w:rPr>
              <w:t xml:space="preserve"> przystosowan</w:t>
            </w:r>
            <w:r>
              <w:rPr>
                <w:rFonts w:eastAsia="Times New Roman" w:cstheme="minorHAnsi"/>
                <w:lang w:eastAsia="pl-PL"/>
              </w:rPr>
              <w:t>y do standardowych syfonów,</w:t>
            </w:r>
            <w:r w:rsidRPr="00344464">
              <w:rPr>
                <w:rFonts w:eastAsia="Times New Roman" w:cstheme="minorHAnsi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Pr="00344464">
              <w:rPr>
                <w:rFonts w:eastAsia="Times New Roman" w:cstheme="minorHAnsi"/>
                <w:lang w:eastAsia="pl-PL"/>
              </w:rPr>
              <w:t>wymiary w mm: 1000x600x(H)850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 xml:space="preserve">Szafa </w:t>
            </w:r>
            <w:proofErr w:type="spellStart"/>
            <w:r>
              <w:t>mroźnicza</w:t>
            </w:r>
            <w:proofErr w:type="spellEnd"/>
            <w:r>
              <w:t xml:space="preserve">  z przeznaczeniem do kuchni przedszkolnej</w:t>
            </w:r>
          </w:p>
        </w:tc>
        <w:tc>
          <w:tcPr>
            <w:tcW w:w="2460" w:type="dxa"/>
            <w:vAlign w:val="center"/>
          </w:tcPr>
          <w:p w:rsidR="005F58BA" w:rsidRPr="00AD5EDD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AD5EDD">
              <w:rPr>
                <w:rFonts w:eastAsia="Times New Roman" w:cstheme="minorHAnsi"/>
                <w:bCs/>
                <w:lang w:eastAsia="pl-PL"/>
              </w:rPr>
              <w:t>Cechy urządzenia:</w:t>
            </w:r>
          </w:p>
          <w:p w:rsidR="005F58BA" w:rsidRPr="00AD5EDD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AD5EDD">
              <w:rPr>
                <w:rFonts w:eastAsia="Times New Roman" w:cstheme="minorHAnsi"/>
                <w:lang w:eastAsia="pl-PL"/>
              </w:rPr>
              <w:t>- nośność półek do 8 kg</w:t>
            </w:r>
          </w:p>
          <w:p w:rsidR="005F58BA" w:rsidRPr="00AD5EDD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AD5EDD">
              <w:rPr>
                <w:rFonts w:eastAsia="Times New Roman" w:cstheme="minorHAnsi"/>
                <w:lang w:eastAsia="pl-PL"/>
              </w:rPr>
              <w:t>- obudowa urządzenia wykonana ze stali nierdzewnej,</w:t>
            </w:r>
          </w:p>
          <w:p w:rsidR="005F58BA" w:rsidRPr="00AD5EDD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AD5EDD">
              <w:rPr>
                <w:rFonts w:eastAsia="Times New Roman" w:cstheme="minorHAnsi"/>
                <w:lang w:eastAsia="pl-PL"/>
              </w:rPr>
              <w:t>- elektroniczny sterownik temperatury z wyświetlaczem,</w:t>
            </w:r>
          </w:p>
          <w:p w:rsidR="005F58BA" w:rsidRPr="00AD5EDD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AD5EDD">
              <w:rPr>
                <w:rFonts w:eastAsia="Times New Roman" w:cstheme="minorHAnsi"/>
                <w:lang w:eastAsia="pl-PL"/>
              </w:rPr>
              <w:t>- wbudowany zamek na klucz,</w:t>
            </w:r>
          </w:p>
          <w:p w:rsidR="005F58BA" w:rsidRPr="00AD5EDD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AD5EDD">
              <w:rPr>
                <w:rFonts w:eastAsia="Times New Roman" w:cstheme="minorHAnsi"/>
                <w:lang w:eastAsia="pl-PL"/>
              </w:rPr>
              <w:t>- półki mrożące,</w:t>
            </w:r>
          </w:p>
          <w:p w:rsidR="005F58BA" w:rsidRPr="00AD5EDD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AD5EDD">
              <w:rPr>
                <w:rFonts w:eastAsia="Times New Roman" w:cstheme="minorHAnsi"/>
                <w:lang w:eastAsia="pl-PL"/>
              </w:rPr>
              <w:t>- rozmrażanie ręczne.</w:t>
            </w:r>
          </w:p>
          <w:p w:rsidR="005F58BA" w:rsidRPr="00AD5EDD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AD5EDD">
              <w:rPr>
                <w:rFonts w:eastAsia="Times New Roman" w:cstheme="minorHAnsi"/>
                <w:lang w:eastAsia="pl-PL"/>
              </w:rPr>
              <w:t xml:space="preserve">- wymiary zewnętrzne </w:t>
            </w:r>
            <w:r w:rsidRPr="00AD5EDD">
              <w:rPr>
                <w:rFonts w:eastAsia="Times New Roman" w:cstheme="minorHAnsi"/>
                <w:lang w:eastAsia="pl-PL"/>
              </w:rPr>
              <w:lastRenderedPageBreak/>
              <w:t>(</w:t>
            </w:r>
            <w:proofErr w:type="spellStart"/>
            <w:r w:rsidRPr="00AD5EDD">
              <w:rPr>
                <w:rFonts w:eastAsia="Times New Roman" w:cstheme="minorHAnsi"/>
                <w:lang w:eastAsia="pl-PL"/>
              </w:rPr>
              <w:t>WxDxH</w:t>
            </w:r>
            <w:proofErr w:type="spellEnd"/>
            <w:r w:rsidRPr="00AD5EDD">
              <w:rPr>
                <w:rFonts w:eastAsia="Times New Roman" w:cstheme="minorHAnsi"/>
                <w:lang w:eastAsia="pl-PL"/>
              </w:rPr>
              <w:t>):  750 -780x680 - 700x 1800 - 1900 mm,</w:t>
            </w:r>
          </w:p>
          <w:p w:rsidR="005F58BA" w:rsidRPr="00AD5EDD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AD5EDD">
              <w:rPr>
                <w:rFonts w:eastAsia="Times New Roman" w:cstheme="minorHAnsi"/>
                <w:lang w:eastAsia="pl-PL"/>
              </w:rPr>
              <w:t>- pojemność: 600 l,</w:t>
            </w:r>
          </w:p>
          <w:p w:rsidR="005F58BA" w:rsidRPr="00AD5EDD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AD5EDD">
              <w:rPr>
                <w:rFonts w:eastAsia="Times New Roman" w:cstheme="minorHAnsi"/>
                <w:lang w:eastAsia="pl-PL"/>
              </w:rPr>
              <w:t>- zasilanie: 230 V,</w:t>
            </w:r>
          </w:p>
          <w:p w:rsidR="005F58BA" w:rsidRPr="00AD5EDD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AD5EDD">
              <w:rPr>
                <w:rFonts w:eastAsia="Times New Roman" w:cstheme="minorHAnsi"/>
                <w:lang w:eastAsia="pl-PL"/>
              </w:rPr>
              <w:t>- zakres temperatur: -10°C/-25°C</w:t>
            </w:r>
          </w:p>
          <w:p w:rsidR="005F58BA" w:rsidRDefault="005F58BA" w:rsidP="005F58BA">
            <w:pPr>
              <w:rPr>
                <w:rFonts w:cstheme="minorHAnsi"/>
              </w:rPr>
            </w:pP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48.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t>Obieraczka do ziemniaków z przeznaczeniem do kuchni przedszkolnej</w:t>
            </w:r>
          </w:p>
        </w:tc>
        <w:tc>
          <w:tcPr>
            <w:tcW w:w="2460" w:type="dxa"/>
            <w:vAlign w:val="center"/>
          </w:tcPr>
          <w:p w:rsidR="005F58BA" w:rsidRPr="00450F12" w:rsidRDefault="005F58BA" w:rsidP="005F58BA">
            <w:pPr>
              <w:rPr>
                <w:rFonts w:eastAsia="Times New Roman" w:cstheme="minorHAnsi"/>
                <w:bCs/>
                <w:lang w:eastAsia="pl-PL"/>
              </w:rPr>
            </w:pPr>
            <w:r w:rsidRPr="00450F12">
              <w:rPr>
                <w:rFonts w:eastAsia="Times New Roman" w:cstheme="minorHAnsi"/>
                <w:bCs/>
                <w:lang w:eastAsia="pl-PL"/>
              </w:rPr>
              <w:t>Cechy urządzenia:</w:t>
            </w:r>
          </w:p>
          <w:p w:rsidR="005F58BA" w:rsidRPr="00450F12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450F12">
              <w:rPr>
                <w:rFonts w:eastAsia="Times New Roman" w:cstheme="minorHAnsi"/>
                <w:bCs/>
                <w:lang w:eastAsia="pl-PL"/>
              </w:rPr>
              <w:t>- wykonana ze stali nierdzewnej,</w:t>
            </w:r>
          </w:p>
          <w:p w:rsidR="005F58BA" w:rsidRPr="00450F12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450F12">
              <w:rPr>
                <w:rFonts w:eastAsia="Times New Roman" w:cstheme="minorHAnsi"/>
                <w:lang w:eastAsia="pl-PL"/>
              </w:rPr>
              <w:t xml:space="preserve">- </w:t>
            </w:r>
            <w:r w:rsidRPr="009358C1">
              <w:rPr>
                <w:rFonts w:eastAsia="Times New Roman" w:cstheme="minorHAnsi"/>
                <w:lang w:eastAsia="pl-PL"/>
              </w:rPr>
              <w:t>wsad do 6 kg</w:t>
            </w:r>
            <w:r w:rsidRPr="00450F12">
              <w:rPr>
                <w:rFonts w:eastAsia="Times New Roman" w:cstheme="minorHAnsi"/>
                <w:lang w:eastAsia="pl-PL"/>
              </w:rPr>
              <w:t>,</w:t>
            </w:r>
          </w:p>
          <w:p w:rsidR="005F58BA" w:rsidRPr="00450F12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450F12">
              <w:rPr>
                <w:rFonts w:eastAsia="Times New Roman" w:cstheme="minorHAnsi"/>
                <w:lang w:eastAsia="pl-PL"/>
              </w:rPr>
              <w:t xml:space="preserve">- </w:t>
            </w:r>
            <w:r w:rsidRPr="009358C1">
              <w:rPr>
                <w:rFonts w:eastAsia="Times New Roman" w:cstheme="minorHAnsi"/>
                <w:lang w:eastAsia="pl-PL"/>
              </w:rPr>
              <w:t>wydajność 60 kg/h</w:t>
            </w:r>
            <w:r w:rsidRPr="00450F12">
              <w:rPr>
                <w:rFonts w:eastAsia="Times New Roman" w:cstheme="minorHAnsi"/>
                <w:lang w:eastAsia="pl-PL"/>
              </w:rPr>
              <w:t>,,</w:t>
            </w:r>
          </w:p>
          <w:p w:rsidR="005F58BA" w:rsidRPr="009358C1" w:rsidRDefault="005F58BA" w:rsidP="005F58BA">
            <w:pPr>
              <w:rPr>
                <w:rFonts w:eastAsia="Times New Roman" w:cstheme="minorHAnsi"/>
                <w:lang w:eastAsia="pl-PL"/>
              </w:rPr>
            </w:pPr>
            <w:r w:rsidRPr="00450F12">
              <w:rPr>
                <w:rFonts w:eastAsia="Times New Roman" w:cstheme="minorHAnsi"/>
                <w:lang w:eastAsia="pl-PL"/>
              </w:rPr>
              <w:t>- zasilanie 400 V</w:t>
            </w:r>
          </w:p>
          <w:p w:rsidR="005F58BA" w:rsidRDefault="005F58BA" w:rsidP="005F58BA">
            <w:pPr>
              <w:rPr>
                <w:rFonts w:cstheme="minorHAnsi"/>
              </w:rPr>
            </w:pP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  <w:rPr>
                <w:rFonts w:cstheme="minorHAnsi"/>
              </w:rPr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</w:pPr>
            <w:r>
              <w:t>Separator obierzyn z przeznaczeniem do kuchni przedszkolnej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Wykonany ze stali nierdzewnej.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Parametry dostosowane do parametrów obieraczki do ziemniaków.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</w:pPr>
            <w:r>
              <w:t>Zestaw piankowy  - kształtki rehabilitacyjne z przeznaczeniem do wsparcia edukacji przedszkolnej dzieci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r>
              <w:t>Cechy produktu:</w:t>
            </w:r>
          </w:p>
          <w:p w:rsidR="005F58BA" w:rsidRDefault="005F58BA" w:rsidP="005F58BA">
            <w:r>
              <w:t>- wym. zestawu 240 x 300 cm,</w:t>
            </w:r>
          </w:p>
          <w:p w:rsidR="005F58BA" w:rsidRDefault="005F58BA" w:rsidP="005F58BA">
            <w:r>
              <w:t>- zestaw miękkich formatek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 xml:space="preserve">Elementy zestawu: </w:t>
            </w:r>
            <w:r>
              <w:br/>
              <w:t xml:space="preserve">- schody - 1 szt. </w:t>
            </w:r>
            <w:r>
              <w:br/>
              <w:t xml:space="preserve">- baza wysoka - 2 szt. </w:t>
            </w:r>
            <w:r>
              <w:br/>
              <w:t xml:space="preserve">- belka - 1 szt. </w:t>
            </w:r>
            <w:r>
              <w:br/>
              <w:t xml:space="preserve">- materac mały - 2 szt. </w:t>
            </w:r>
            <w:r>
              <w:br/>
              <w:t>- zjeżdżalnia - 1 szt.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51.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</w:pPr>
            <w:r>
              <w:t>Materac szkolny 4 – częściowy  z przeznaczeniem do wsparcia edukacji przedszkolnej dzieci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Cechy produktu: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obszyty trwałą tkaniną PCV nie zawierająca </w:t>
            </w:r>
            <w:proofErr w:type="spellStart"/>
            <w:r>
              <w:rPr>
                <w:rFonts w:cstheme="minorHAnsi"/>
              </w:rPr>
              <w:t>ftalanów</w:t>
            </w:r>
            <w:proofErr w:type="spellEnd"/>
            <w:r>
              <w:rPr>
                <w:rFonts w:cstheme="minorHAnsi"/>
              </w:rPr>
              <w:t>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t>wymiary: 244,5 x 120 x 3 cm, wymiary 1 elementu 60 x 120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</w:pPr>
            <w:proofErr w:type="spellStart"/>
            <w:r>
              <w:t>Stepper</w:t>
            </w:r>
            <w:proofErr w:type="spellEnd"/>
            <w:r>
              <w:t xml:space="preserve">  od 3 lat z przeznaczeniem do wsparcia edukacji przedszkolnej dzieci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Cechy produktu: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konstrukcja metalowa wykończona z tworzywa sztucznego i miękkiej pianki,</w:t>
            </w:r>
          </w:p>
          <w:p w:rsidR="005F58BA" w:rsidRDefault="005F58BA" w:rsidP="005F58BA">
            <w:r>
              <w:rPr>
                <w:rFonts w:cstheme="minorHAnsi"/>
              </w:rPr>
              <w:t>- wbudowany wyświetlacz wskazujący</w:t>
            </w:r>
            <w:r>
              <w:t xml:space="preserve"> czas, pokonany dystans i ilość zużytej energii,</w:t>
            </w:r>
          </w:p>
          <w:p w:rsidR="005F58BA" w:rsidRDefault="005F58BA" w:rsidP="005F58BA">
            <w:r>
              <w:t>- maksymalne obciążenie do 68 kg,</w:t>
            </w:r>
          </w:p>
          <w:p w:rsidR="005F58BA" w:rsidRDefault="005F58BA" w:rsidP="005F58BA">
            <w:r>
              <w:lastRenderedPageBreak/>
              <w:t>- przeznaczenie dla dzieci w wieku przedszkolnym,</w:t>
            </w:r>
          </w:p>
          <w:p w:rsidR="005F58BA" w:rsidRPr="002A1D84" w:rsidRDefault="005F58BA" w:rsidP="005F58BA">
            <w:pPr>
              <w:rPr>
                <w:rFonts w:cstheme="minorHAnsi"/>
              </w:rPr>
            </w:pPr>
            <w:r>
              <w:t>- wym. 68 - 78 x 41 - 65 x 80 – 85 cm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53.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</w:pPr>
            <w:r>
              <w:t>Bieżnia dla dzieci powyżej 3 lat z przeznaczeniem do wsparcia edukacji przedszkolnej dzieci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Cechy produktu: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- konstrukcja metalowa wykończona z tworzywa sztucznego i miękkiej pianki,</w:t>
            </w:r>
          </w:p>
          <w:p w:rsidR="005F58BA" w:rsidRDefault="005F58BA" w:rsidP="005F58BA">
            <w:r>
              <w:rPr>
                <w:rFonts w:cstheme="minorHAnsi"/>
              </w:rPr>
              <w:t>- wbudowany wyświetlacz wskazujący</w:t>
            </w:r>
            <w:r>
              <w:t xml:space="preserve"> czas, pokonany dystans i ilość zużytej energii,</w:t>
            </w:r>
          </w:p>
          <w:p w:rsidR="005F58BA" w:rsidRDefault="005F58BA" w:rsidP="005F58BA">
            <w:r>
              <w:t>- maksymalne obciążenie do 68 kg,</w:t>
            </w:r>
          </w:p>
          <w:p w:rsidR="005F58BA" w:rsidRDefault="005F58BA" w:rsidP="005F58BA">
            <w:r>
              <w:t>- wym. 72 – 83 x 52 – 65 x 77 – 80 cm,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- przeznaczenie dla dzieci wieku przedszkolnym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</w:pPr>
            <w:r>
              <w:t>Rowerek stacjonarny z przeznaczeniem do wsparcia edukacji przedszkolnej dzieci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Cechy produktu:</w:t>
            </w:r>
          </w:p>
          <w:p w:rsidR="005F58BA" w:rsidRDefault="005F58BA" w:rsidP="005F58BA">
            <w:r>
              <w:rPr>
                <w:rFonts w:cstheme="minorHAnsi"/>
              </w:rPr>
              <w:t xml:space="preserve">- </w:t>
            </w:r>
            <w:r>
              <w:t>wyposażony w licznik pokazujący czas, przebytą odległość, spalone kalorie oraz tempo,</w:t>
            </w:r>
          </w:p>
          <w:p w:rsidR="005F58BA" w:rsidRDefault="005F58BA" w:rsidP="005F58BA">
            <w:r>
              <w:t>- wym. 52 - 54 x 32 - 36 x 62 - 66 cm,</w:t>
            </w:r>
          </w:p>
          <w:p w:rsidR="005F58BA" w:rsidRDefault="005F58BA" w:rsidP="005F58BA">
            <w:r>
              <w:t>- wysokość siedziska – 42 – 45 cm,</w:t>
            </w:r>
          </w:p>
          <w:p w:rsidR="005F58BA" w:rsidRDefault="005F58BA" w:rsidP="005F58BA">
            <w:r>
              <w:t>-  przeznaczenie dla dzieci  w `wieku przedszkolnym,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- maksymalne obciążenie do 68 kg.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55.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</w:pPr>
            <w:r>
              <w:t>Wiosła treningowe z przeznaczeniem do wsparcia edukacji przedszkolnej dzieci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t>Cechy produktu:</w:t>
            </w:r>
          </w:p>
          <w:p w:rsidR="005F58BA" w:rsidRDefault="005F58BA" w:rsidP="005F58BA">
            <w:r>
              <w:t>- wym. 95 x 38 x 26 cm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>- max. obciążenie 68 kg</w:t>
            </w:r>
            <w:r>
              <w:br/>
              <w:t>- przeznaczenie dla dzieci od 4 roku życia</w:t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</w:pPr>
          </w:p>
        </w:tc>
      </w:tr>
      <w:tr w:rsidR="005F58BA" w:rsidTr="005F58BA">
        <w:tc>
          <w:tcPr>
            <w:tcW w:w="549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56.</w:t>
            </w:r>
          </w:p>
        </w:tc>
        <w:tc>
          <w:tcPr>
            <w:tcW w:w="1809" w:type="dxa"/>
            <w:vAlign w:val="center"/>
          </w:tcPr>
          <w:p w:rsidR="005F58BA" w:rsidRDefault="005F58BA" w:rsidP="005F58BA">
            <w:pPr>
              <w:jc w:val="center"/>
            </w:pPr>
            <w:r>
              <w:t xml:space="preserve">Basen z piłkami 3 x 3 z przeznaczeniem do wsparcia edukacji przedszkolnej </w:t>
            </w:r>
            <w:r>
              <w:lastRenderedPageBreak/>
              <w:t>dzieci</w:t>
            </w:r>
          </w:p>
        </w:tc>
        <w:tc>
          <w:tcPr>
            <w:tcW w:w="2460" w:type="dxa"/>
            <w:vAlign w:val="center"/>
          </w:tcPr>
          <w:p w:rsidR="005F58BA" w:rsidRDefault="005F58BA" w:rsidP="005F58BA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Cechy produktu:</w:t>
            </w:r>
          </w:p>
          <w:p w:rsidR="005F58BA" w:rsidRDefault="005F58BA" w:rsidP="005F58BA">
            <w:r>
              <w:rPr>
                <w:rFonts w:cstheme="minorHAnsi"/>
              </w:rPr>
              <w:t xml:space="preserve">- </w:t>
            </w:r>
            <w:r>
              <w:t>basen wykonany z tkaniny kaletniczej,</w:t>
            </w:r>
          </w:p>
          <w:p w:rsidR="005F58BA" w:rsidRDefault="005F58BA" w:rsidP="005F58BA">
            <w:r>
              <w:t>- wnętrze wykonane  z wysoko ubitej pianki,</w:t>
            </w:r>
          </w:p>
          <w:p w:rsidR="005F58BA" w:rsidRDefault="005F58BA" w:rsidP="005F58BA">
            <w:pPr>
              <w:rPr>
                <w:rFonts w:cstheme="minorHAnsi"/>
              </w:rPr>
            </w:pPr>
            <w:r>
              <w:t xml:space="preserve">- grubość podłogi, nie </w:t>
            </w:r>
            <w:r>
              <w:lastRenderedPageBreak/>
              <w:t xml:space="preserve">mniej niż 2 mm </w:t>
            </w:r>
            <w:r>
              <w:br/>
              <w:t xml:space="preserve">- wymiary: 3 x 3 m </w:t>
            </w:r>
            <w:r>
              <w:br/>
              <w:t xml:space="preserve">- wys. 60 cm </w:t>
            </w:r>
            <w:r>
              <w:br/>
              <w:t>- 5000 piłeczek o śr. 6 cm</w:t>
            </w:r>
            <w:r>
              <w:br/>
            </w:r>
          </w:p>
        </w:tc>
        <w:tc>
          <w:tcPr>
            <w:tcW w:w="634" w:type="dxa"/>
            <w:vAlign w:val="center"/>
          </w:tcPr>
          <w:p w:rsidR="005F58BA" w:rsidRDefault="005F58BA" w:rsidP="005F58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1403" w:type="dxa"/>
          </w:tcPr>
          <w:p w:rsidR="005F58BA" w:rsidRDefault="005F58BA" w:rsidP="004D55B9">
            <w:pPr>
              <w:jc w:val="center"/>
            </w:pPr>
          </w:p>
        </w:tc>
        <w:tc>
          <w:tcPr>
            <w:tcW w:w="2467" w:type="dxa"/>
          </w:tcPr>
          <w:p w:rsidR="005F58BA" w:rsidRDefault="005F58BA" w:rsidP="004D55B9">
            <w:pPr>
              <w:jc w:val="center"/>
            </w:pPr>
          </w:p>
        </w:tc>
      </w:tr>
    </w:tbl>
    <w:p w:rsidR="00F63E29" w:rsidRDefault="00F63E29" w:rsidP="00F63E29">
      <w:pPr>
        <w:jc w:val="center"/>
        <w:rPr>
          <w:rFonts w:cstheme="minorHAnsi"/>
        </w:rPr>
      </w:pPr>
    </w:p>
    <w:p w:rsidR="001F5CBD" w:rsidRDefault="001F5CBD" w:rsidP="00F63E29">
      <w:pPr>
        <w:jc w:val="center"/>
        <w:rPr>
          <w:rFonts w:cstheme="minorHAnsi"/>
        </w:rPr>
      </w:pPr>
    </w:p>
    <w:p w:rsidR="00F63E29" w:rsidRDefault="00F63E29" w:rsidP="00A05794">
      <w:pPr>
        <w:tabs>
          <w:tab w:val="right" w:pos="9214"/>
        </w:tabs>
        <w:ind w:left="2832" w:firstLine="708"/>
        <w:jc w:val="both"/>
        <w:rPr>
          <w:rFonts w:cstheme="minorHAnsi"/>
        </w:rPr>
      </w:pPr>
      <w:r>
        <w:rPr>
          <w:rFonts w:cstheme="minorHAnsi"/>
        </w:rPr>
        <w:t>Wartość wyposażenia</w:t>
      </w:r>
      <w:r w:rsidR="00A05794">
        <w:rPr>
          <w:rFonts w:cstheme="minorHAnsi"/>
        </w:rPr>
        <w:t xml:space="preserve"> netto zł:  </w:t>
      </w:r>
      <w:r w:rsidR="00A05794">
        <w:rPr>
          <w:rFonts w:cstheme="minorHAnsi"/>
        </w:rPr>
        <w:tab/>
        <w:t xml:space="preserve">……………………………..zł     </w:t>
      </w:r>
    </w:p>
    <w:p w:rsidR="00F63E29" w:rsidRDefault="00F63E29" w:rsidP="00A05794">
      <w:pPr>
        <w:tabs>
          <w:tab w:val="right" w:pos="9214"/>
        </w:tabs>
        <w:ind w:left="2832" w:firstLine="708"/>
        <w:jc w:val="both"/>
        <w:rPr>
          <w:rFonts w:cstheme="minorHAnsi"/>
        </w:rPr>
      </w:pPr>
      <w:r>
        <w:rPr>
          <w:rFonts w:cstheme="minorHAnsi"/>
        </w:rPr>
        <w:t xml:space="preserve">Podatek VAT </w:t>
      </w:r>
      <w:r w:rsidR="00A05794">
        <w:rPr>
          <w:rFonts w:cstheme="minorHAnsi"/>
        </w:rPr>
        <w:t>………..</w:t>
      </w:r>
      <w:r>
        <w:rPr>
          <w:rFonts w:cstheme="minorHAnsi"/>
        </w:rPr>
        <w:t>%:</w:t>
      </w:r>
      <w:r>
        <w:rPr>
          <w:rFonts w:cstheme="minorHAnsi"/>
        </w:rPr>
        <w:tab/>
      </w:r>
      <w:r w:rsidR="00A05794">
        <w:rPr>
          <w:rFonts w:cstheme="minorHAnsi"/>
        </w:rPr>
        <w:t>……………………………..zł</w:t>
      </w:r>
    </w:p>
    <w:p w:rsidR="00F63E29" w:rsidRPr="00F05569" w:rsidRDefault="00F63E29" w:rsidP="00A05794">
      <w:pPr>
        <w:tabs>
          <w:tab w:val="right" w:pos="9214"/>
        </w:tabs>
        <w:ind w:left="2832" w:firstLine="708"/>
        <w:jc w:val="both"/>
        <w:rPr>
          <w:rFonts w:cstheme="minorHAnsi"/>
          <w:b/>
        </w:rPr>
      </w:pPr>
      <w:r w:rsidRPr="00F05569">
        <w:rPr>
          <w:rFonts w:cstheme="minorHAnsi"/>
          <w:b/>
        </w:rPr>
        <w:t>Wartość</w:t>
      </w:r>
      <w:r w:rsidR="00A05794">
        <w:rPr>
          <w:rFonts w:cstheme="minorHAnsi"/>
          <w:b/>
        </w:rPr>
        <w:t xml:space="preserve"> wyposażenia ogółem:</w:t>
      </w:r>
      <w:r w:rsidR="00A05794">
        <w:rPr>
          <w:rFonts w:cstheme="minorHAnsi"/>
          <w:b/>
        </w:rPr>
        <w:tab/>
        <w:t xml:space="preserve">……………………………..zł              </w:t>
      </w:r>
      <w:r>
        <w:rPr>
          <w:rFonts w:cstheme="minorHAnsi"/>
          <w:b/>
        </w:rPr>
        <w:tab/>
      </w:r>
      <w:r w:rsidR="00A05794">
        <w:rPr>
          <w:rFonts w:cstheme="minorHAnsi"/>
          <w:b/>
        </w:rPr>
        <w:t>.</w:t>
      </w:r>
      <w:r w:rsidR="00A05794">
        <w:rPr>
          <w:rFonts w:cstheme="minorHAnsi"/>
          <w:b/>
        </w:rPr>
        <w:tab/>
      </w:r>
      <w:r w:rsidR="00A05794">
        <w:rPr>
          <w:rFonts w:cstheme="minorHAnsi"/>
          <w:b/>
        </w:rPr>
        <w:tab/>
      </w:r>
    </w:p>
    <w:p w:rsidR="001A6DDE" w:rsidRDefault="001A6DDE"/>
    <w:sectPr w:rsidR="001A6DDE" w:rsidSect="00A05794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473" w:rsidRDefault="00BC5473" w:rsidP="00BB316F">
      <w:pPr>
        <w:spacing w:after="0" w:line="240" w:lineRule="auto"/>
      </w:pPr>
      <w:r>
        <w:separator/>
      </w:r>
    </w:p>
  </w:endnote>
  <w:endnote w:type="continuationSeparator" w:id="0">
    <w:p w:rsidR="00BC5473" w:rsidRDefault="00BC5473" w:rsidP="00BB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1503443"/>
      <w:docPartObj>
        <w:docPartGallery w:val="Page Numbers (Bottom of Page)"/>
        <w:docPartUnique/>
      </w:docPartObj>
    </w:sdtPr>
    <w:sdtEndPr/>
    <w:sdtContent>
      <w:p w:rsidR="005F58BA" w:rsidRDefault="005F58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158">
          <w:rPr>
            <w:noProof/>
          </w:rPr>
          <w:t>1</w:t>
        </w:r>
        <w:r>
          <w:fldChar w:fldCharType="end"/>
        </w:r>
      </w:p>
    </w:sdtContent>
  </w:sdt>
  <w:p w:rsidR="005F58BA" w:rsidRDefault="005F58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473" w:rsidRDefault="00BC5473" w:rsidP="00BB316F">
      <w:pPr>
        <w:spacing w:after="0" w:line="240" w:lineRule="auto"/>
      </w:pPr>
      <w:r>
        <w:separator/>
      </w:r>
    </w:p>
  </w:footnote>
  <w:footnote w:type="continuationSeparator" w:id="0">
    <w:p w:rsidR="00BC5473" w:rsidRDefault="00BC5473" w:rsidP="00BB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8BA" w:rsidRDefault="005F58BA" w:rsidP="005F58BA">
    <w:pPr>
      <w:pStyle w:val="Nagwek"/>
    </w:pPr>
  </w:p>
  <w:p w:rsidR="005F58BA" w:rsidRDefault="005F58BA">
    <w:pPr>
      <w:pStyle w:val="Nagwek"/>
    </w:pPr>
    <w:r>
      <w:rPr>
        <w:noProof/>
        <w:lang w:eastAsia="pl-PL"/>
      </w:rPr>
      <w:drawing>
        <wp:inline distT="0" distB="0" distL="0" distR="0" wp14:anchorId="691E0C06" wp14:editId="40C03D79">
          <wp:extent cx="5760720" cy="607454"/>
          <wp:effectExtent l="0" t="0" r="0" b="2540"/>
          <wp:docPr id="2" name="Obraz 2" descr="C:\Users\MAGDA\Desktop\FUNDUSZE\2018\ZNAKI- umowy od 2018 r\poziom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GDA\Desktop\FUNDUSZE\2018\ZNAKI- umowy od 2018 r\poziom_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055DC"/>
    <w:multiLevelType w:val="multilevel"/>
    <w:tmpl w:val="309A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75AEF"/>
    <w:multiLevelType w:val="multilevel"/>
    <w:tmpl w:val="9154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A1EAF"/>
    <w:multiLevelType w:val="multilevel"/>
    <w:tmpl w:val="9B08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A055CC"/>
    <w:multiLevelType w:val="multilevel"/>
    <w:tmpl w:val="7486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E29"/>
    <w:rsid w:val="00011C15"/>
    <w:rsid w:val="00021EE9"/>
    <w:rsid w:val="000256F0"/>
    <w:rsid w:val="000277F2"/>
    <w:rsid w:val="000350D8"/>
    <w:rsid w:val="00043E2E"/>
    <w:rsid w:val="00045934"/>
    <w:rsid w:val="000608B1"/>
    <w:rsid w:val="00060910"/>
    <w:rsid w:val="00067809"/>
    <w:rsid w:val="00083E42"/>
    <w:rsid w:val="000B47F0"/>
    <w:rsid w:val="00116647"/>
    <w:rsid w:val="00152542"/>
    <w:rsid w:val="0017693F"/>
    <w:rsid w:val="001A6DDE"/>
    <w:rsid w:val="001B3FC4"/>
    <w:rsid w:val="001D7A35"/>
    <w:rsid w:val="001E3993"/>
    <w:rsid w:val="001E698B"/>
    <w:rsid w:val="001F5CBD"/>
    <w:rsid w:val="00201CFE"/>
    <w:rsid w:val="00207105"/>
    <w:rsid w:val="0021505A"/>
    <w:rsid w:val="00226295"/>
    <w:rsid w:val="002308A7"/>
    <w:rsid w:val="00234EAC"/>
    <w:rsid w:val="002356CF"/>
    <w:rsid w:val="0023624C"/>
    <w:rsid w:val="002804B1"/>
    <w:rsid w:val="0028171E"/>
    <w:rsid w:val="00284414"/>
    <w:rsid w:val="00284580"/>
    <w:rsid w:val="002852E8"/>
    <w:rsid w:val="002A1D84"/>
    <w:rsid w:val="002D1D07"/>
    <w:rsid w:val="002F5537"/>
    <w:rsid w:val="00301493"/>
    <w:rsid w:val="00313A7D"/>
    <w:rsid w:val="00316502"/>
    <w:rsid w:val="00331F06"/>
    <w:rsid w:val="00344464"/>
    <w:rsid w:val="003447F3"/>
    <w:rsid w:val="00347E45"/>
    <w:rsid w:val="00351BF7"/>
    <w:rsid w:val="00372D9B"/>
    <w:rsid w:val="003847A8"/>
    <w:rsid w:val="00397602"/>
    <w:rsid w:val="003A2B69"/>
    <w:rsid w:val="003C7956"/>
    <w:rsid w:val="003E6070"/>
    <w:rsid w:val="00410D79"/>
    <w:rsid w:val="0041650A"/>
    <w:rsid w:val="00450F12"/>
    <w:rsid w:val="00471E49"/>
    <w:rsid w:val="00473FB1"/>
    <w:rsid w:val="0048268D"/>
    <w:rsid w:val="00496DE5"/>
    <w:rsid w:val="004B798E"/>
    <w:rsid w:val="004C2BF7"/>
    <w:rsid w:val="004D55B9"/>
    <w:rsid w:val="004E5B6E"/>
    <w:rsid w:val="00556EC1"/>
    <w:rsid w:val="005A78DD"/>
    <w:rsid w:val="005B5867"/>
    <w:rsid w:val="005B5889"/>
    <w:rsid w:val="005C6804"/>
    <w:rsid w:val="005D3834"/>
    <w:rsid w:val="005F58BA"/>
    <w:rsid w:val="00610BE3"/>
    <w:rsid w:val="00632809"/>
    <w:rsid w:val="00641DEE"/>
    <w:rsid w:val="0065787E"/>
    <w:rsid w:val="0066325D"/>
    <w:rsid w:val="00674CF6"/>
    <w:rsid w:val="006839CB"/>
    <w:rsid w:val="00690890"/>
    <w:rsid w:val="006B6413"/>
    <w:rsid w:val="006B6CAF"/>
    <w:rsid w:val="006D45FF"/>
    <w:rsid w:val="006F43C0"/>
    <w:rsid w:val="00700B31"/>
    <w:rsid w:val="0073098D"/>
    <w:rsid w:val="00741158"/>
    <w:rsid w:val="00746CA7"/>
    <w:rsid w:val="007568D3"/>
    <w:rsid w:val="00766B30"/>
    <w:rsid w:val="00780D6F"/>
    <w:rsid w:val="007829D0"/>
    <w:rsid w:val="00791660"/>
    <w:rsid w:val="007A382D"/>
    <w:rsid w:val="007A41E4"/>
    <w:rsid w:val="007D4B8F"/>
    <w:rsid w:val="0081135D"/>
    <w:rsid w:val="00831673"/>
    <w:rsid w:val="00842F74"/>
    <w:rsid w:val="008659DA"/>
    <w:rsid w:val="00883C48"/>
    <w:rsid w:val="0088589E"/>
    <w:rsid w:val="008A5B5D"/>
    <w:rsid w:val="008B192F"/>
    <w:rsid w:val="008D0200"/>
    <w:rsid w:val="008F57F9"/>
    <w:rsid w:val="008F6BD4"/>
    <w:rsid w:val="009273CE"/>
    <w:rsid w:val="009358C1"/>
    <w:rsid w:val="00937610"/>
    <w:rsid w:val="00965490"/>
    <w:rsid w:val="00996FE1"/>
    <w:rsid w:val="009A6A8A"/>
    <w:rsid w:val="009B3B97"/>
    <w:rsid w:val="009B7C0D"/>
    <w:rsid w:val="009D2FDE"/>
    <w:rsid w:val="009F39AB"/>
    <w:rsid w:val="00A05794"/>
    <w:rsid w:val="00A1310C"/>
    <w:rsid w:val="00A35E98"/>
    <w:rsid w:val="00A65B00"/>
    <w:rsid w:val="00AA2E8D"/>
    <w:rsid w:val="00AD1222"/>
    <w:rsid w:val="00AD2FA6"/>
    <w:rsid w:val="00AD5EDD"/>
    <w:rsid w:val="00AE7748"/>
    <w:rsid w:val="00AF00F3"/>
    <w:rsid w:val="00B06C1D"/>
    <w:rsid w:val="00B150F2"/>
    <w:rsid w:val="00B27632"/>
    <w:rsid w:val="00B4727E"/>
    <w:rsid w:val="00B71BB9"/>
    <w:rsid w:val="00BA0A67"/>
    <w:rsid w:val="00BB14F1"/>
    <w:rsid w:val="00BB2EF6"/>
    <w:rsid w:val="00BB316F"/>
    <w:rsid w:val="00BB5A39"/>
    <w:rsid w:val="00BC282C"/>
    <w:rsid w:val="00BC5473"/>
    <w:rsid w:val="00BC646A"/>
    <w:rsid w:val="00BD1C84"/>
    <w:rsid w:val="00C204EC"/>
    <w:rsid w:val="00C265AD"/>
    <w:rsid w:val="00C37EE2"/>
    <w:rsid w:val="00C43EC8"/>
    <w:rsid w:val="00C525F9"/>
    <w:rsid w:val="00C61F77"/>
    <w:rsid w:val="00C62975"/>
    <w:rsid w:val="00C62AC0"/>
    <w:rsid w:val="00C63BFB"/>
    <w:rsid w:val="00C91467"/>
    <w:rsid w:val="00CB3E43"/>
    <w:rsid w:val="00CC0E4D"/>
    <w:rsid w:val="00CC1EB2"/>
    <w:rsid w:val="00D00EC1"/>
    <w:rsid w:val="00D0733F"/>
    <w:rsid w:val="00D104DA"/>
    <w:rsid w:val="00D17BEE"/>
    <w:rsid w:val="00D27E15"/>
    <w:rsid w:val="00D32233"/>
    <w:rsid w:val="00DA67CD"/>
    <w:rsid w:val="00DA7E78"/>
    <w:rsid w:val="00DD4F2B"/>
    <w:rsid w:val="00DE1099"/>
    <w:rsid w:val="00E110CF"/>
    <w:rsid w:val="00E204B7"/>
    <w:rsid w:val="00E2770B"/>
    <w:rsid w:val="00E737B4"/>
    <w:rsid w:val="00E81D00"/>
    <w:rsid w:val="00E96ED2"/>
    <w:rsid w:val="00EA383D"/>
    <w:rsid w:val="00EE3DBB"/>
    <w:rsid w:val="00EF2711"/>
    <w:rsid w:val="00F001BD"/>
    <w:rsid w:val="00F00293"/>
    <w:rsid w:val="00F00BA7"/>
    <w:rsid w:val="00F21FF8"/>
    <w:rsid w:val="00F30CC6"/>
    <w:rsid w:val="00F343B8"/>
    <w:rsid w:val="00F63E29"/>
    <w:rsid w:val="00F71348"/>
    <w:rsid w:val="00F74881"/>
    <w:rsid w:val="00F85C01"/>
    <w:rsid w:val="00FA6F5B"/>
    <w:rsid w:val="00FC1C78"/>
    <w:rsid w:val="00FD3547"/>
    <w:rsid w:val="00FD63BE"/>
    <w:rsid w:val="00FE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3E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63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D5ED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B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16F"/>
  </w:style>
  <w:style w:type="paragraph" w:styleId="Stopka">
    <w:name w:val="footer"/>
    <w:basedOn w:val="Normalny"/>
    <w:link w:val="StopkaZnak"/>
    <w:uiPriority w:val="99"/>
    <w:unhideWhenUsed/>
    <w:rsid w:val="00BB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16F"/>
  </w:style>
  <w:style w:type="paragraph" w:styleId="Tekstdymka">
    <w:name w:val="Balloon Text"/>
    <w:basedOn w:val="Normalny"/>
    <w:link w:val="TekstdymkaZnak"/>
    <w:uiPriority w:val="99"/>
    <w:semiHidden/>
    <w:unhideWhenUsed/>
    <w:rsid w:val="005F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8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3E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63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D5ED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B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16F"/>
  </w:style>
  <w:style w:type="paragraph" w:styleId="Stopka">
    <w:name w:val="footer"/>
    <w:basedOn w:val="Normalny"/>
    <w:link w:val="StopkaZnak"/>
    <w:uiPriority w:val="99"/>
    <w:unhideWhenUsed/>
    <w:rsid w:val="00BB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16F"/>
  </w:style>
  <w:style w:type="paragraph" w:styleId="Tekstdymka">
    <w:name w:val="Balloon Text"/>
    <w:basedOn w:val="Normalny"/>
    <w:link w:val="TekstdymkaZnak"/>
    <w:uiPriority w:val="99"/>
    <w:semiHidden/>
    <w:unhideWhenUsed/>
    <w:rsid w:val="005F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2352</Words>
  <Characters>14112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</dc:creator>
  <cp:lastModifiedBy>MAGDA</cp:lastModifiedBy>
  <cp:revision>4</cp:revision>
  <cp:lastPrinted>2018-02-28T09:40:00Z</cp:lastPrinted>
  <dcterms:created xsi:type="dcterms:W3CDTF">2018-02-23T09:35:00Z</dcterms:created>
  <dcterms:modified xsi:type="dcterms:W3CDTF">2018-02-28T09:40:00Z</dcterms:modified>
</cp:coreProperties>
</file>